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7F" w:rsidRPr="00854AE7" w:rsidRDefault="0049127F" w:rsidP="0049127F">
      <w:pPr>
        <w:shd w:val="clear" w:color="auto" w:fill="FFFFFF"/>
        <w:spacing w:after="0" w:line="240" w:lineRule="auto"/>
        <w:jc w:val="center"/>
        <w:rPr>
          <w:rFonts w:ascii="Times New Roman" w:eastAsia="Times New Roman" w:hAnsi="Times New Roman" w:cs="Times New Roman"/>
          <w:b/>
          <w:color w:val="000000"/>
          <w:spacing w:val="-6"/>
          <w:sz w:val="32"/>
          <w:szCs w:val="36"/>
        </w:rPr>
      </w:pPr>
      <w:r w:rsidRPr="00854AE7">
        <w:rPr>
          <w:rFonts w:ascii="Times New Roman" w:eastAsia="Times New Roman" w:hAnsi="Times New Roman" w:cs="Times New Roman"/>
          <w:b/>
          <w:color w:val="000000"/>
          <w:spacing w:val="-6"/>
          <w:sz w:val="32"/>
          <w:szCs w:val="36"/>
        </w:rPr>
        <w:t>АДМИНИСТРАЦИЯ</w:t>
      </w:r>
    </w:p>
    <w:p w:rsidR="0049127F" w:rsidRPr="00854AE7" w:rsidRDefault="0049127F" w:rsidP="0049127F">
      <w:pPr>
        <w:shd w:val="clear" w:color="auto" w:fill="FFFFFF"/>
        <w:spacing w:after="0" w:line="240" w:lineRule="auto"/>
        <w:jc w:val="center"/>
        <w:rPr>
          <w:rFonts w:ascii="Times New Roman" w:eastAsia="Times New Roman" w:hAnsi="Times New Roman" w:cs="Times New Roman"/>
          <w:b/>
          <w:color w:val="000000"/>
          <w:spacing w:val="-6"/>
          <w:sz w:val="32"/>
          <w:szCs w:val="36"/>
        </w:rPr>
      </w:pPr>
      <w:r w:rsidRPr="00854AE7">
        <w:rPr>
          <w:rFonts w:ascii="Times New Roman" w:eastAsia="Times New Roman" w:hAnsi="Times New Roman" w:cs="Times New Roman"/>
          <w:b/>
          <w:color w:val="000000"/>
          <w:spacing w:val="-6"/>
          <w:sz w:val="32"/>
          <w:szCs w:val="36"/>
        </w:rPr>
        <w:t>БАЛЕЙСКОГО МУНИЦИПАЛЬНОГО ОКРУГА</w:t>
      </w:r>
    </w:p>
    <w:p w:rsidR="0049127F" w:rsidRPr="00854AE7" w:rsidRDefault="0049127F" w:rsidP="0049127F">
      <w:pPr>
        <w:shd w:val="clear" w:color="auto" w:fill="FFFFFF"/>
        <w:spacing w:after="0" w:line="240" w:lineRule="auto"/>
        <w:jc w:val="center"/>
        <w:rPr>
          <w:rFonts w:ascii="Times New Roman" w:eastAsia="Times New Roman" w:hAnsi="Times New Roman" w:cs="Times New Roman"/>
          <w:sz w:val="24"/>
          <w:szCs w:val="28"/>
        </w:rPr>
      </w:pPr>
      <w:r w:rsidRPr="00854AE7">
        <w:rPr>
          <w:rFonts w:ascii="Times New Roman" w:eastAsia="Times New Roman" w:hAnsi="Times New Roman" w:cs="Times New Roman"/>
          <w:b/>
          <w:color w:val="000000"/>
          <w:spacing w:val="-6"/>
          <w:sz w:val="32"/>
          <w:szCs w:val="36"/>
        </w:rPr>
        <w:t>ЗАБАЙКАЛЬСКОГО КРАЯ</w:t>
      </w:r>
    </w:p>
    <w:p w:rsidR="0049127F" w:rsidRPr="00854AE7" w:rsidRDefault="0049127F" w:rsidP="0049127F">
      <w:pPr>
        <w:shd w:val="clear" w:color="auto" w:fill="FFFFFF"/>
        <w:spacing w:after="0" w:line="240" w:lineRule="auto"/>
        <w:jc w:val="center"/>
        <w:rPr>
          <w:rFonts w:ascii="Times New Roman" w:eastAsia="Times New Roman" w:hAnsi="Times New Roman" w:cs="Times New Roman"/>
          <w:color w:val="000000"/>
          <w:sz w:val="32"/>
          <w:szCs w:val="32"/>
        </w:rPr>
      </w:pPr>
    </w:p>
    <w:p w:rsidR="0049127F" w:rsidRPr="00854AE7" w:rsidRDefault="0049127F" w:rsidP="0049127F">
      <w:pPr>
        <w:shd w:val="clear" w:color="auto" w:fill="FFFFFF"/>
        <w:spacing w:after="0" w:line="240" w:lineRule="auto"/>
        <w:jc w:val="center"/>
        <w:rPr>
          <w:rFonts w:ascii="Times New Roman" w:eastAsia="Times New Roman" w:hAnsi="Times New Roman" w:cs="Times New Roman"/>
          <w:b/>
          <w:sz w:val="24"/>
          <w:szCs w:val="28"/>
        </w:rPr>
      </w:pPr>
      <w:r w:rsidRPr="00854AE7">
        <w:rPr>
          <w:rFonts w:ascii="Times New Roman" w:eastAsia="Times New Roman" w:hAnsi="Times New Roman" w:cs="Times New Roman"/>
          <w:b/>
          <w:color w:val="000000"/>
          <w:spacing w:val="-12"/>
          <w:sz w:val="32"/>
          <w:szCs w:val="36"/>
        </w:rPr>
        <w:t>ПОСТАНОВЛЕНИЕ</w:t>
      </w:r>
    </w:p>
    <w:p w:rsidR="0049127F" w:rsidRPr="00854AE7" w:rsidRDefault="0049127F" w:rsidP="0049127F">
      <w:pPr>
        <w:shd w:val="clear" w:color="auto" w:fill="FFFFFF"/>
        <w:spacing w:after="0" w:line="240" w:lineRule="auto"/>
        <w:jc w:val="center"/>
        <w:rPr>
          <w:rFonts w:ascii="Times New Roman" w:eastAsia="Times New Roman" w:hAnsi="Times New Roman" w:cs="Times New Roman"/>
          <w:b/>
          <w:color w:val="000000"/>
          <w:spacing w:val="-12"/>
          <w:sz w:val="32"/>
          <w:szCs w:val="37"/>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9127F" w:rsidRPr="00854AE7" w:rsidTr="00E12520">
        <w:trPr>
          <w:trHeight w:val="341"/>
        </w:trPr>
        <w:tc>
          <w:tcPr>
            <w:tcW w:w="4785" w:type="dxa"/>
            <w:vAlign w:val="center"/>
          </w:tcPr>
          <w:p w:rsidR="0049127F" w:rsidRPr="00854AE7" w:rsidRDefault="0049127F" w:rsidP="009C7567">
            <w:pPr>
              <w:tabs>
                <w:tab w:val="left" w:leader="underscore" w:pos="1579"/>
              </w:tabs>
              <w:rPr>
                <w:rFonts w:eastAsia="Times New Roman" w:cs="Times New Roman"/>
                <w:bCs/>
                <w:color w:val="000000"/>
                <w:lang w:eastAsia="ru-RU"/>
              </w:rPr>
            </w:pPr>
            <w:r w:rsidRPr="00854AE7">
              <w:rPr>
                <w:rFonts w:eastAsia="Times New Roman" w:cs="Times New Roman"/>
                <w:bCs/>
                <w:color w:val="000000"/>
                <w:spacing w:val="-11"/>
                <w:lang w:eastAsia="ru-RU"/>
              </w:rPr>
              <w:t>от «</w:t>
            </w:r>
            <w:r w:rsidR="009C7567">
              <w:rPr>
                <w:rFonts w:eastAsia="Times New Roman" w:cs="Times New Roman"/>
                <w:bCs/>
                <w:color w:val="000000"/>
                <w:spacing w:val="-11"/>
                <w:lang w:eastAsia="ru-RU"/>
              </w:rPr>
              <w:t xml:space="preserve"> 23 </w:t>
            </w:r>
            <w:r w:rsidRPr="00854AE7">
              <w:rPr>
                <w:rFonts w:eastAsia="Times New Roman" w:cs="Times New Roman"/>
                <w:bCs/>
                <w:color w:val="000000"/>
                <w:lang w:eastAsia="ru-RU"/>
              </w:rPr>
              <w:t>»</w:t>
            </w:r>
            <w:r w:rsidR="009C7567">
              <w:rPr>
                <w:rFonts w:eastAsia="Times New Roman" w:cs="Times New Roman"/>
                <w:bCs/>
                <w:color w:val="000000"/>
                <w:lang w:eastAsia="ru-RU"/>
              </w:rPr>
              <w:t xml:space="preserve"> апреля </w:t>
            </w:r>
            <w:r w:rsidRPr="00854AE7">
              <w:rPr>
                <w:rFonts w:eastAsia="Times New Roman" w:cs="Times New Roman"/>
                <w:bCs/>
                <w:color w:val="000000"/>
                <w:lang w:eastAsia="ru-RU"/>
              </w:rPr>
              <w:t>20</w:t>
            </w:r>
            <w:r>
              <w:rPr>
                <w:rFonts w:eastAsia="Times New Roman" w:cs="Times New Roman"/>
                <w:bCs/>
                <w:color w:val="000000"/>
                <w:lang w:eastAsia="ru-RU"/>
              </w:rPr>
              <w:t>25</w:t>
            </w:r>
            <w:r w:rsidRPr="00854AE7">
              <w:rPr>
                <w:rFonts w:eastAsia="Times New Roman" w:cs="Times New Roman"/>
                <w:bCs/>
                <w:color w:val="000000"/>
                <w:lang w:eastAsia="ru-RU"/>
              </w:rPr>
              <w:t xml:space="preserve"> года</w:t>
            </w:r>
          </w:p>
        </w:tc>
        <w:tc>
          <w:tcPr>
            <w:tcW w:w="4786" w:type="dxa"/>
          </w:tcPr>
          <w:p w:rsidR="0049127F" w:rsidRPr="00854AE7" w:rsidRDefault="0049127F" w:rsidP="009C7567">
            <w:pPr>
              <w:tabs>
                <w:tab w:val="left" w:leader="underscore" w:pos="1579"/>
              </w:tabs>
              <w:jc w:val="right"/>
              <w:rPr>
                <w:rFonts w:eastAsia="Times New Roman" w:cs="Times New Roman"/>
                <w:bCs/>
                <w:color w:val="000000"/>
                <w:spacing w:val="-11"/>
                <w:lang w:eastAsia="ru-RU"/>
              </w:rPr>
            </w:pPr>
            <w:r w:rsidRPr="00854AE7">
              <w:rPr>
                <w:rFonts w:eastAsia="Times New Roman" w:cs="Times New Roman"/>
                <w:bCs/>
                <w:color w:val="000000"/>
                <w:lang w:eastAsia="ru-RU"/>
              </w:rPr>
              <w:t>№</w:t>
            </w:r>
            <w:r w:rsidR="009C7567">
              <w:rPr>
                <w:rFonts w:eastAsia="Times New Roman" w:cs="Times New Roman"/>
                <w:bCs/>
                <w:color w:val="000000"/>
                <w:lang w:eastAsia="ru-RU"/>
              </w:rPr>
              <w:t>581</w:t>
            </w:r>
          </w:p>
        </w:tc>
      </w:tr>
    </w:tbl>
    <w:p w:rsidR="0049127F" w:rsidRPr="00854AE7" w:rsidRDefault="0049127F" w:rsidP="0049127F">
      <w:pPr>
        <w:spacing w:after="0" w:line="240" w:lineRule="auto"/>
        <w:jc w:val="center"/>
        <w:rPr>
          <w:rFonts w:ascii="Times New Roman" w:eastAsia="Times New Roman" w:hAnsi="Times New Roman" w:cs="Times New Roman"/>
          <w:sz w:val="32"/>
          <w:szCs w:val="26"/>
          <w:lang w:eastAsia="ar-SA"/>
        </w:rPr>
      </w:pPr>
      <w:r w:rsidRPr="00854AE7">
        <w:rPr>
          <w:rFonts w:ascii="Times New Roman" w:eastAsia="Times New Roman" w:hAnsi="Times New Roman" w:cs="Times New Roman"/>
          <w:color w:val="000000"/>
          <w:sz w:val="28"/>
        </w:rPr>
        <w:t>г. Балей</w:t>
      </w:r>
    </w:p>
    <w:p w:rsidR="0049127F" w:rsidRPr="00854AE7" w:rsidRDefault="0049127F" w:rsidP="0049127F">
      <w:pPr>
        <w:spacing w:after="0" w:line="240" w:lineRule="auto"/>
        <w:rPr>
          <w:rFonts w:ascii="Times New Roman" w:eastAsia="Times New Roman" w:hAnsi="Times New Roman" w:cs="Times New Roman"/>
          <w:sz w:val="28"/>
          <w:szCs w:val="26"/>
          <w:lang w:eastAsia="ar-SA"/>
        </w:rPr>
      </w:pPr>
    </w:p>
    <w:p w:rsidR="00935700" w:rsidRPr="002564E0" w:rsidRDefault="00935700" w:rsidP="00071D93">
      <w:pPr>
        <w:spacing w:after="0" w:line="216" w:lineRule="atLeast"/>
        <w:ind w:right="4649"/>
        <w:jc w:val="both"/>
        <w:rPr>
          <w:rFonts w:ascii="Times New Roman" w:eastAsia="Times New Roman" w:hAnsi="Times New Roman" w:cs="Times New Roman"/>
          <w:b/>
          <w:sz w:val="28"/>
          <w:szCs w:val="28"/>
        </w:rPr>
      </w:pPr>
      <w:r w:rsidRPr="002564E0">
        <w:rPr>
          <w:rFonts w:ascii="Times New Roman" w:eastAsia="Times New Roman" w:hAnsi="Times New Roman" w:cs="Times New Roman"/>
          <w:b/>
          <w:color w:val="000000"/>
          <w:sz w:val="28"/>
          <w:szCs w:val="28"/>
        </w:rPr>
        <w:t>Об утверждении</w:t>
      </w:r>
      <w:r w:rsidR="009C7567">
        <w:rPr>
          <w:rFonts w:ascii="Times New Roman" w:eastAsia="Times New Roman" w:hAnsi="Times New Roman" w:cs="Times New Roman"/>
          <w:b/>
          <w:color w:val="000000"/>
          <w:sz w:val="28"/>
          <w:szCs w:val="28"/>
        </w:rPr>
        <w:t xml:space="preserve"> </w:t>
      </w:r>
      <w:r w:rsidRPr="002564E0">
        <w:rPr>
          <w:rFonts w:ascii="Times New Roman" w:eastAsia="Times New Roman" w:hAnsi="Times New Roman" w:cs="Times New Roman"/>
          <w:b/>
          <w:color w:val="000000"/>
          <w:sz w:val="28"/>
          <w:szCs w:val="28"/>
        </w:rPr>
        <w:t xml:space="preserve">Порядка формирования, ведения и обязательного опубликования перечня </w:t>
      </w:r>
      <w:r w:rsidR="00071D93" w:rsidRPr="002564E0">
        <w:rPr>
          <w:rFonts w:ascii="Times New Roman" w:eastAsia="Times New Roman" w:hAnsi="Times New Roman" w:cs="Times New Roman"/>
          <w:b/>
          <w:color w:val="000000"/>
          <w:sz w:val="28"/>
          <w:szCs w:val="28"/>
        </w:rPr>
        <w:t xml:space="preserve">муниципального </w:t>
      </w:r>
      <w:r w:rsidRPr="002564E0">
        <w:rPr>
          <w:rFonts w:ascii="Times New Roman" w:eastAsia="Times New Roman" w:hAnsi="Times New Roman" w:cs="Times New Roman"/>
          <w:b/>
          <w:color w:val="000000"/>
          <w:sz w:val="28"/>
          <w:szCs w:val="28"/>
        </w:rPr>
        <w:t xml:space="preserve">имущества </w:t>
      </w:r>
      <w:proofErr w:type="spellStart"/>
      <w:r w:rsidR="00071D93" w:rsidRPr="002564E0">
        <w:rPr>
          <w:rFonts w:ascii="Times New Roman" w:eastAsia="Times New Roman" w:hAnsi="Times New Roman" w:cs="Times New Roman"/>
          <w:b/>
          <w:color w:val="000000"/>
          <w:sz w:val="28"/>
          <w:szCs w:val="28"/>
        </w:rPr>
        <w:t>Балейского</w:t>
      </w:r>
      <w:proofErr w:type="spellEnd"/>
      <w:r w:rsidR="00071D93" w:rsidRPr="002564E0">
        <w:rPr>
          <w:rFonts w:ascii="Times New Roman" w:eastAsia="Times New Roman" w:hAnsi="Times New Roman" w:cs="Times New Roman"/>
          <w:b/>
          <w:color w:val="000000"/>
          <w:sz w:val="28"/>
          <w:szCs w:val="28"/>
        </w:rPr>
        <w:t xml:space="preserve"> муниципального округа Забайкальского края</w:t>
      </w:r>
      <w:r w:rsidRPr="002564E0">
        <w:rPr>
          <w:rFonts w:ascii="Times New Roman" w:eastAsia="Times New Roman" w:hAnsi="Times New Roman" w:cs="Times New Roman"/>
          <w:b/>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Start"/>
      <w:r w:rsidRPr="002564E0">
        <w:rPr>
          <w:rFonts w:ascii="Times New Roman" w:eastAsia="Times New Roman" w:hAnsi="Times New Roman" w:cs="Times New Roman"/>
          <w:b/>
          <w:color w:val="000000"/>
          <w:sz w:val="28"/>
          <w:szCs w:val="28"/>
        </w:rPr>
        <w:t>,П</w:t>
      </w:r>
      <w:proofErr w:type="gramEnd"/>
      <w:r w:rsidRPr="002564E0">
        <w:rPr>
          <w:rFonts w:ascii="Times New Roman" w:eastAsia="Times New Roman" w:hAnsi="Times New Roman" w:cs="Times New Roman"/>
          <w:b/>
          <w:color w:val="000000"/>
          <w:sz w:val="28"/>
          <w:szCs w:val="28"/>
        </w:rPr>
        <w:t>орядка и условий предоставления в аренду</w:t>
      </w:r>
      <w:r w:rsidR="002B06D6" w:rsidRPr="002564E0">
        <w:rPr>
          <w:rFonts w:ascii="Times New Roman" w:eastAsia="Times New Roman" w:hAnsi="Times New Roman" w:cs="Times New Roman"/>
          <w:b/>
          <w:color w:val="000000"/>
          <w:sz w:val="28"/>
          <w:szCs w:val="28"/>
        </w:rPr>
        <w:t xml:space="preserve">( в том числе льготы для субъектов малого и среднего предпринимательства, являющихся сельскохозяйственными кооперативами или занимающихся социально </w:t>
      </w:r>
      <w:proofErr w:type="gramStart"/>
      <w:r w:rsidR="002B06D6" w:rsidRPr="002564E0">
        <w:rPr>
          <w:rFonts w:ascii="Times New Roman" w:eastAsia="Times New Roman" w:hAnsi="Times New Roman" w:cs="Times New Roman"/>
          <w:b/>
          <w:color w:val="000000"/>
          <w:sz w:val="28"/>
          <w:szCs w:val="28"/>
        </w:rPr>
        <w:t xml:space="preserve">значимыми видами деятельности, иными установленными государственными программами (подпрограммами) Российской Федерации, </w:t>
      </w:r>
      <w:r w:rsidR="005B3BD3" w:rsidRPr="002564E0">
        <w:rPr>
          <w:rFonts w:ascii="Times New Roman" w:eastAsia="Times New Roman" w:hAnsi="Times New Roman" w:cs="Times New Roman"/>
          <w:b/>
          <w:color w:val="000000"/>
          <w:sz w:val="28"/>
          <w:szCs w:val="28"/>
        </w:rPr>
        <w:t xml:space="preserve">государственными программами (подпрограммами) Забайкальского края, муниципальными программами (подпрограммами) приоритетными </w:t>
      </w:r>
      <w:r w:rsidR="00443639" w:rsidRPr="002564E0">
        <w:rPr>
          <w:rFonts w:ascii="Times New Roman" w:eastAsia="Times New Roman" w:hAnsi="Times New Roman" w:cs="Times New Roman"/>
          <w:b/>
          <w:color w:val="000000"/>
          <w:sz w:val="28"/>
          <w:szCs w:val="28"/>
        </w:rPr>
        <w:t xml:space="preserve">видами деятельности) имущества, </w:t>
      </w:r>
      <w:r w:rsidR="009F0F08" w:rsidRPr="002564E0">
        <w:rPr>
          <w:rFonts w:ascii="Times New Roman" w:eastAsia="Times New Roman" w:hAnsi="Times New Roman" w:cs="Times New Roman"/>
          <w:b/>
          <w:color w:val="000000"/>
          <w:sz w:val="28"/>
          <w:szCs w:val="28"/>
        </w:rPr>
        <w:t xml:space="preserve">включенного в перечень </w:t>
      </w:r>
      <w:r w:rsidR="00071D93" w:rsidRPr="002564E0">
        <w:rPr>
          <w:rFonts w:ascii="Times New Roman" w:eastAsia="Times New Roman" w:hAnsi="Times New Roman" w:cs="Times New Roman"/>
          <w:b/>
          <w:color w:val="000000"/>
          <w:sz w:val="28"/>
          <w:szCs w:val="28"/>
        </w:rPr>
        <w:t xml:space="preserve">муниципального </w:t>
      </w:r>
      <w:r w:rsidR="009F0F08" w:rsidRPr="002564E0">
        <w:rPr>
          <w:rFonts w:ascii="Times New Roman" w:eastAsia="Times New Roman" w:hAnsi="Times New Roman" w:cs="Times New Roman"/>
          <w:b/>
          <w:color w:val="000000"/>
          <w:sz w:val="28"/>
          <w:szCs w:val="28"/>
        </w:rPr>
        <w:t xml:space="preserve">имущества </w:t>
      </w:r>
      <w:proofErr w:type="spellStart"/>
      <w:r w:rsidR="00071D93" w:rsidRPr="002564E0">
        <w:rPr>
          <w:rFonts w:ascii="Times New Roman" w:eastAsia="Times New Roman" w:hAnsi="Times New Roman" w:cs="Times New Roman"/>
          <w:b/>
          <w:color w:val="000000"/>
          <w:sz w:val="28"/>
          <w:szCs w:val="28"/>
        </w:rPr>
        <w:t>Балейского</w:t>
      </w:r>
      <w:proofErr w:type="spellEnd"/>
      <w:r w:rsidR="00071D93" w:rsidRPr="002564E0">
        <w:rPr>
          <w:rFonts w:ascii="Times New Roman" w:eastAsia="Times New Roman" w:hAnsi="Times New Roman" w:cs="Times New Roman"/>
          <w:b/>
          <w:color w:val="000000"/>
          <w:sz w:val="28"/>
          <w:szCs w:val="28"/>
        </w:rPr>
        <w:t xml:space="preserve"> муниципального округа Забайкальского края</w:t>
      </w:r>
      <w:r w:rsidRPr="002564E0">
        <w:rPr>
          <w:rFonts w:ascii="Times New Roman" w:eastAsia="Times New Roman" w:hAnsi="Times New Roman" w:cs="Times New Roman"/>
          <w:b/>
          <w:color w:val="000000"/>
          <w:sz w:val="28"/>
          <w:szCs w:val="28"/>
        </w:rPr>
        <w:t xml:space="preserve">, свободного от </w:t>
      </w:r>
      <w:r w:rsidRPr="002564E0">
        <w:rPr>
          <w:rFonts w:ascii="Times New Roman" w:eastAsia="Times New Roman" w:hAnsi="Times New Roman" w:cs="Times New Roman"/>
          <w:b/>
          <w:color w:val="000000"/>
          <w:sz w:val="28"/>
          <w:szCs w:val="28"/>
        </w:rPr>
        <w:lastRenderedPageBreak/>
        <w:t xml:space="preserve">прав третьих лиц (за исключением права хозяйственного ведения, права оперативного управления, а также имущественных </w:t>
      </w:r>
      <w:proofErr w:type="spellStart"/>
      <w:r w:rsidRPr="002564E0">
        <w:rPr>
          <w:rFonts w:ascii="Times New Roman" w:eastAsia="Times New Roman" w:hAnsi="Times New Roman" w:cs="Times New Roman"/>
          <w:b/>
          <w:color w:val="000000"/>
          <w:sz w:val="28"/>
          <w:szCs w:val="28"/>
        </w:rPr>
        <w:t>правсубъектов</w:t>
      </w:r>
      <w:proofErr w:type="spellEnd"/>
      <w:r w:rsidRPr="002564E0">
        <w:rPr>
          <w:rFonts w:ascii="Times New Roman" w:eastAsia="Times New Roman" w:hAnsi="Times New Roman" w:cs="Times New Roman"/>
          <w:b/>
          <w:color w:val="000000"/>
          <w:sz w:val="28"/>
          <w:szCs w:val="28"/>
        </w:rPr>
        <w:t xml:space="preserve"> малого и среднего предпринимательства)</w:t>
      </w:r>
      <w:r w:rsidR="00C91C5B" w:rsidRPr="002564E0">
        <w:rPr>
          <w:rFonts w:ascii="Times New Roman" w:eastAsia="Times New Roman" w:hAnsi="Times New Roman" w:cs="Times New Roman"/>
          <w:b/>
          <w:color w:val="000000"/>
          <w:sz w:val="28"/>
          <w:szCs w:val="28"/>
        </w:rPr>
        <w:t>, используемого в целях предоставления его во владение</w:t>
      </w:r>
      <w:proofErr w:type="gramEnd"/>
      <w:r w:rsidR="00C91C5B" w:rsidRPr="002564E0">
        <w:rPr>
          <w:rFonts w:ascii="Times New Roman" w:eastAsia="Times New Roman" w:hAnsi="Times New Roman" w:cs="Times New Roman"/>
          <w:b/>
          <w:color w:val="000000"/>
          <w:sz w:val="28"/>
          <w:szCs w:val="28"/>
        </w:rPr>
        <w:t xml:space="preserve">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71D93" w:rsidRPr="002564E0">
        <w:rPr>
          <w:rFonts w:ascii="Times New Roman" w:eastAsia="Times New Roman" w:hAnsi="Times New Roman" w:cs="Times New Roman"/>
          <w:b/>
          <w:color w:val="000000"/>
          <w:sz w:val="28"/>
          <w:szCs w:val="28"/>
        </w:rPr>
        <w:t>,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935700" w:rsidRDefault="00935700" w:rsidP="00935700">
      <w:pPr>
        <w:spacing w:after="0" w:line="216" w:lineRule="atLeast"/>
        <w:ind w:right="-285"/>
        <w:jc w:val="both"/>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 </w:t>
      </w:r>
    </w:p>
    <w:p w:rsidR="007B7FA1" w:rsidRPr="002564E0" w:rsidRDefault="007B7FA1" w:rsidP="00935700">
      <w:pPr>
        <w:spacing w:after="0" w:line="216" w:lineRule="atLeast"/>
        <w:ind w:right="-285"/>
        <w:jc w:val="both"/>
        <w:rPr>
          <w:rFonts w:ascii="Times New Roman" w:eastAsia="Times New Roman" w:hAnsi="Times New Roman" w:cs="Times New Roman"/>
          <w:sz w:val="28"/>
          <w:szCs w:val="28"/>
        </w:rPr>
      </w:pPr>
    </w:p>
    <w:p w:rsidR="00F9165A" w:rsidRPr="002564E0" w:rsidRDefault="00935700" w:rsidP="00F9165A">
      <w:pPr>
        <w:shd w:val="clear" w:color="auto" w:fill="FFFFFF"/>
        <w:spacing w:after="0" w:line="240" w:lineRule="auto"/>
        <w:ind w:firstLine="708"/>
        <w:jc w:val="both"/>
        <w:rPr>
          <w:rFonts w:ascii="Times New Roman" w:eastAsia="Times New Roman" w:hAnsi="Times New Roman" w:cs="Times New Roman"/>
          <w:b/>
          <w:color w:val="000000"/>
          <w:sz w:val="28"/>
          <w:szCs w:val="28"/>
        </w:rPr>
      </w:pPr>
      <w:proofErr w:type="gramStart"/>
      <w:r w:rsidRPr="002564E0">
        <w:rPr>
          <w:rFonts w:ascii="Times New Roman" w:eastAsia="Times New Roman" w:hAnsi="Times New Roman" w:cs="Times New Roman"/>
          <w:color w:val="000000"/>
          <w:sz w:val="28"/>
          <w:szCs w:val="28"/>
        </w:rPr>
        <w:t>В соответствии с Федеральным </w:t>
      </w:r>
      <w:hyperlink r:id="rId6" w:history="1">
        <w:r w:rsidRPr="002564E0">
          <w:rPr>
            <w:rFonts w:ascii="Times New Roman" w:eastAsia="Times New Roman" w:hAnsi="Times New Roman" w:cs="Times New Roman"/>
            <w:color w:val="000000"/>
            <w:sz w:val="28"/>
            <w:szCs w:val="28"/>
          </w:rPr>
          <w:t>законом</w:t>
        </w:r>
      </w:hyperlink>
      <w:r w:rsidRPr="002564E0">
        <w:rPr>
          <w:rFonts w:ascii="Times New Roman" w:eastAsia="Times New Roman" w:hAnsi="Times New Roman" w:cs="Times New Roman"/>
          <w:color w:val="000000"/>
          <w:sz w:val="28"/>
          <w:szCs w:val="28"/>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Федеральным законом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00F9165A" w:rsidRPr="002564E0">
        <w:rPr>
          <w:rFonts w:ascii="Times New Roman" w:hAnsi="Times New Roman" w:cs="Times New Roman"/>
          <w:sz w:val="28"/>
          <w:szCs w:val="28"/>
        </w:rPr>
        <w:t xml:space="preserve">руководствуясь ст.32 Устава </w:t>
      </w:r>
      <w:proofErr w:type="spellStart"/>
      <w:r w:rsidR="00F9165A" w:rsidRPr="002564E0">
        <w:rPr>
          <w:rFonts w:ascii="Times New Roman" w:hAnsi="Times New Roman" w:cs="Times New Roman"/>
          <w:sz w:val="28"/>
          <w:szCs w:val="28"/>
        </w:rPr>
        <w:t>Балейского</w:t>
      </w:r>
      <w:proofErr w:type="spellEnd"/>
      <w:proofErr w:type="gramEnd"/>
      <w:r w:rsidR="00F9165A" w:rsidRPr="002564E0">
        <w:rPr>
          <w:rFonts w:ascii="Times New Roman" w:hAnsi="Times New Roman" w:cs="Times New Roman"/>
          <w:sz w:val="28"/>
          <w:szCs w:val="28"/>
        </w:rPr>
        <w:t xml:space="preserve"> муниципального округа Забайкальского края, администрация  </w:t>
      </w:r>
      <w:proofErr w:type="spellStart"/>
      <w:r w:rsidR="00F9165A" w:rsidRPr="002564E0">
        <w:rPr>
          <w:rFonts w:ascii="Times New Roman" w:hAnsi="Times New Roman" w:cs="Times New Roman"/>
          <w:sz w:val="28"/>
          <w:szCs w:val="28"/>
        </w:rPr>
        <w:t>Балейского</w:t>
      </w:r>
      <w:proofErr w:type="spellEnd"/>
      <w:r w:rsidR="00F9165A" w:rsidRPr="002564E0">
        <w:rPr>
          <w:rFonts w:ascii="Times New Roman" w:hAnsi="Times New Roman" w:cs="Times New Roman"/>
          <w:sz w:val="28"/>
          <w:szCs w:val="28"/>
        </w:rPr>
        <w:t xml:space="preserve"> муниципального округа Забайкальского края</w:t>
      </w:r>
      <w:r w:rsidR="00F9165A" w:rsidRPr="002564E0">
        <w:rPr>
          <w:rFonts w:ascii="Times New Roman" w:eastAsia="Times New Roman" w:hAnsi="Times New Roman" w:cs="Times New Roman"/>
          <w:b/>
          <w:color w:val="000000"/>
          <w:sz w:val="28"/>
          <w:szCs w:val="28"/>
        </w:rPr>
        <w:t xml:space="preserve"> </w:t>
      </w:r>
      <w:proofErr w:type="spellStart"/>
      <w:proofErr w:type="gramStart"/>
      <w:r w:rsidR="00F9165A" w:rsidRPr="002564E0">
        <w:rPr>
          <w:rFonts w:ascii="Times New Roman" w:eastAsia="Times New Roman" w:hAnsi="Times New Roman" w:cs="Times New Roman"/>
          <w:b/>
          <w:color w:val="000000"/>
          <w:sz w:val="28"/>
          <w:szCs w:val="28"/>
        </w:rPr>
        <w:t>п</w:t>
      </w:r>
      <w:proofErr w:type="spellEnd"/>
      <w:proofErr w:type="gramEnd"/>
      <w:r w:rsidR="00F9165A" w:rsidRPr="002564E0">
        <w:rPr>
          <w:rFonts w:ascii="Times New Roman" w:eastAsia="Times New Roman" w:hAnsi="Times New Roman" w:cs="Times New Roman"/>
          <w:b/>
          <w:color w:val="000000"/>
          <w:sz w:val="28"/>
          <w:szCs w:val="28"/>
        </w:rPr>
        <w:t xml:space="preserve"> о с т а </w:t>
      </w:r>
      <w:proofErr w:type="spellStart"/>
      <w:r w:rsidR="00F9165A" w:rsidRPr="002564E0">
        <w:rPr>
          <w:rFonts w:ascii="Times New Roman" w:eastAsia="Times New Roman" w:hAnsi="Times New Roman" w:cs="Times New Roman"/>
          <w:b/>
          <w:color w:val="000000"/>
          <w:sz w:val="28"/>
          <w:szCs w:val="28"/>
        </w:rPr>
        <w:t>н</w:t>
      </w:r>
      <w:proofErr w:type="spellEnd"/>
      <w:r w:rsidR="00F9165A" w:rsidRPr="002564E0">
        <w:rPr>
          <w:rFonts w:ascii="Times New Roman" w:eastAsia="Times New Roman" w:hAnsi="Times New Roman" w:cs="Times New Roman"/>
          <w:b/>
          <w:color w:val="000000"/>
          <w:sz w:val="28"/>
          <w:szCs w:val="28"/>
        </w:rPr>
        <w:t xml:space="preserve"> о в л я е т:</w:t>
      </w:r>
    </w:p>
    <w:p w:rsidR="009F0F08" w:rsidRPr="002564E0" w:rsidRDefault="00051F52" w:rsidP="005F061F">
      <w:pPr>
        <w:spacing w:after="0" w:line="216" w:lineRule="atLeast"/>
        <w:ind w:right="-2" w:firstLine="708"/>
        <w:jc w:val="both"/>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1.</w:t>
      </w:r>
      <w:r w:rsidR="00935700" w:rsidRPr="002564E0">
        <w:rPr>
          <w:rFonts w:ascii="Times New Roman" w:eastAsia="Times New Roman" w:hAnsi="Times New Roman" w:cs="Times New Roman"/>
          <w:color w:val="000000"/>
          <w:sz w:val="28"/>
          <w:szCs w:val="28"/>
        </w:rPr>
        <w:t xml:space="preserve">Утвердить </w:t>
      </w:r>
      <w:r w:rsidR="009F0F08" w:rsidRPr="002564E0">
        <w:rPr>
          <w:rFonts w:ascii="Times New Roman" w:eastAsia="Times New Roman" w:hAnsi="Times New Roman" w:cs="Times New Roman"/>
          <w:color w:val="000000"/>
          <w:sz w:val="28"/>
          <w:szCs w:val="28"/>
        </w:rPr>
        <w:t>Порядок формирования, ведения и обязательного опубликования перечня</w:t>
      </w:r>
      <w:r w:rsidR="00F9165A" w:rsidRPr="002564E0">
        <w:rPr>
          <w:rFonts w:ascii="Times New Roman" w:eastAsia="Times New Roman" w:hAnsi="Times New Roman" w:cs="Times New Roman"/>
          <w:color w:val="000000"/>
          <w:sz w:val="28"/>
          <w:szCs w:val="28"/>
        </w:rPr>
        <w:t xml:space="preserve"> муниципального </w:t>
      </w:r>
      <w:r w:rsidR="009F0F08" w:rsidRPr="002564E0">
        <w:rPr>
          <w:rFonts w:ascii="Times New Roman" w:eastAsia="Times New Roman" w:hAnsi="Times New Roman" w:cs="Times New Roman"/>
          <w:color w:val="000000"/>
          <w:sz w:val="28"/>
          <w:szCs w:val="28"/>
        </w:rPr>
        <w:t xml:space="preserve">имущества </w:t>
      </w:r>
      <w:proofErr w:type="spellStart"/>
      <w:r w:rsidR="00F9165A" w:rsidRPr="002564E0">
        <w:rPr>
          <w:rFonts w:ascii="Times New Roman" w:eastAsia="Times New Roman" w:hAnsi="Times New Roman" w:cs="Times New Roman"/>
          <w:color w:val="000000"/>
          <w:sz w:val="28"/>
          <w:szCs w:val="28"/>
        </w:rPr>
        <w:t>Балейского</w:t>
      </w:r>
      <w:proofErr w:type="spellEnd"/>
      <w:r w:rsidR="00F9165A" w:rsidRPr="002564E0">
        <w:rPr>
          <w:rFonts w:ascii="Times New Roman" w:eastAsia="Times New Roman" w:hAnsi="Times New Roman" w:cs="Times New Roman"/>
          <w:color w:val="000000"/>
          <w:sz w:val="28"/>
          <w:szCs w:val="28"/>
        </w:rPr>
        <w:t xml:space="preserve"> муниципального округа Забайкальского края</w:t>
      </w:r>
      <w:r w:rsidR="009F0F08" w:rsidRPr="002564E0">
        <w:rPr>
          <w:rFonts w:ascii="Times New Roman" w:eastAsia="Times New Roman" w:hAnsi="Times New Roman" w:cs="Times New Roman"/>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86F5A" w:rsidRPr="002564E0">
        <w:rPr>
          <w:rFonts w:ascii="Times New Roman" w:eastAsia="Times New Roman" w:hAnsi="Times New Roman" w:cs="Times New Roman"/>
          <w:color w:val="000000"/>
          <w:sz w:val="28"/>
          <w:szCs w:val="28"/>
        </w:rPr>
        <w:t>, с</w:t>
      </w:r>
      <w:r w:rsidRPr="002564E0">
        <w:rPr>
          <w:rFonts w:ascii="Times New Roman" w:eastAsia="Times New Roman" w:hAnsi="Times New Roman" w:cs="Times New Roman"/>
          <w:color w:val="000000"/>
          <w:sz w:val="28"/>
          <w:szCs w:val="28"/>
        </w:rPr>
        <w:t>огласно приложени</w:t>
      </w:r>
      <w:r w:rsidR="005F061F">
        <w:rPr>
          <w:rFonts w:ascii="Times New Roman" w:eastAsia="Times New Roman" w:hAnsi="Times New Roman" w:cs="Times New Roman"/>
          <w:color w:val="000000"/>
          <w:sz w:val="28"/>
          <w:szCs w:val="28"/>
        </w:rPr>
        <w:t>ю</w:t>
      </w:r>
      <w:r w:rsidRPr="002564E0">
        <w:rPr>
          <w:rFonts w:ascii="Times New Roman" w:eastAsia="Times New Roman" w:hAnsi="Times New Roman" w:cs="Times New Roman"/>
          <w:color w:val="000000"/>
          <w:sz w:val="28"/>
          <w:szCs w:val="28"/>
        </w:rPr>
        <w:t xml:space="preserve"> № 1.</w:t>
      </w:r>
    </w:p>
    <w:p w:rsidR="00051F52" w:rsidRPr="002564E0" w:rsidRDefault="00051F52" w:rsidP="00C95AA3">
      <w:pPr>
        <w:spacing w:after="0" w:line="216" w:lineRule="atLeast"/>
        <w:ind w:right="-2" w:firstLine="708"/>
        <w:jc w:val="both"/>
        <w:rPr>
          <w:rFonts w:ascii="Times New Roman" w:eastAsia="Times New Roman" w:hAnsi="Times New Roman" w:cs="Times New Roman"/>
          <w:sz w:val="28"/>
          <w:szCs w:val="28"/>
        </w:rPr>
      </w:pPr>
      <w:proofErr w:type="gramStart"/>
      <w:r w:rsidRPr="002564E0">
        <w:rPr>
          <w:rFonts w:ascii="Times New Roman" w:eastAsia="Times New Roman" w:hAnsi="Times New Roman" w:cs="Times New Roman"/>
          <w:color w:val="000000"/>
          <w:sz w:val="28"/>
          <w:szCs w:val="28"/>
        </w:rPr>
        <w:t>2.</w:t>
      </w:r>
      <w:r w:rsidR="00935700" w:rsidRPr="002564E0">
        <w:rPr>
          <w:rFonts w:ascii="Times New Roman" w:eastAsia="Times New Roman" w:hAnsi="Times New Roman" w:cs="Times New Roman"/>
          <w:color w:val="000000"/>
          <w:sz w:val="28"/>
          <w:szCs w:val="28"/>
        </w:rPr>
        <w:t xml:space="preserve">Утвердить </w:t>
      </w:r>
      <w:r w:rsidR="00443639" w:rsidRPr="002564E0">
        <w:rPr>
          <w:rFonts w:ascii="Times New Roman" w:eastAsia="Times New Roman" w:hAnsi="Times New Roman" w:cs="Times New Roman"/>
          <w:color w:val="000000"/>
          <w:sz w:val="28"/>
          <w:szCs w:val="28"/>
        </w:rPr>
        <w:t xml:space="preserve">Порядок и условия предоставления в аренду </w:t>
      </w:r>
      <w:r w:rsidR="00C91C5B" w:rsidRPr="002564E0">
        <w:rPr>
          <w:rFonts w:ascii="Times New Roman" w:eastAsia="Times New Roman" w:hAnsi="Times New Roman" w:cs="Times New Roman"/>
          <w:color w:val="000000"/>
          <w:sz w:val="28"/>
          <w:szCs w:val="28"/>
        </w:rPr>
        <w:t>(</w:t>
      </w:r>
      <w:r w:rsidR="00443639" w:rsidRPr="002564E0">
        <w:rPr>
          <w:rFonts w:ascii="Times New Roman" w:eastAsia="Times New Roman" w:hAnsi="Times New Roman" w:cs="Times New Roman"/>
          <w:color w:val="000000"/>
          <w:sz w:val="28"/>
          <w:szCs w:val="28"/>
        </w:rPr>
        <w:t xml:space="preserve">в том числе льготы для субъектов малого и среднего предпринимательства, являющихся сельскохозяйственными кооперативами или занимающихся  социально </w:t>
      </w:r>
      <w:r w:rsidR="00443639" w:rsidRPr="002564E0">
        <w:rPr>
          <w:rFonts w:ascii="Times New Roman" w:eastAsia="Times New Roman" w:hAnsi="Times New Roman" w:cs="Times New Roman"/>
          <w:color w:val="000000"/>
          <w:sz w:val="28"/>
          <w:szCs w:val="28"/>
        </w:rPr>
        <w:lastRenderedPageBreak/>
        <w:t xml:space="preserve">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w:t>
      </w:r>
      <w:r w:rsidR="00F9165A" w:rsidRPr="002564E0">
        <w:rPr>
          <w:rFonts w:ascii="Times New Roman" w:eastAsia="Times New Roman" w:hAnsi="Times New Roman" w:cs="Times New Roman"/>
          <w:color w:val="000000"/>
          <w:sz w:val="28"/>
          <w:szCs w:val="28"/>
        </w:rPr>
        <w:t xml:space="preserve">муниципального </w:t>
      </w:r>
      <w:r w:rsidR="00443639" w:rsidRPr="002564E0">
        <w:rPr>
          <w:rFonts w:ascii="Times New Roman" w:eastAsia="Times New Roman" w:hAnsi="Times New Roman" w:cs="Times New Roman"/>
          <w:color w:val="000000"/>
          <w:sz w:val="28"/>
          <w:szCs w:val="28"/>
        </w:rPr>
        <w:t xml:space="preserve">имущества </w:t>
      </w:r>
      <w:proofErr w:type="spellStart"/>
      <w:r w:rsidR="00F9165A" w:rsidRPr="002564E0">
        <w:rPr>
          <w:rFonts w:ascii="Times New Roman" w:eastAsia="Times New Roman" w:hAnsi="Times New Roman" w:cs="Times New Roman"/>
          <w:color w:val="000000"/>
          <w:sz w:val="28"/>
          <w:szCs w:val="28"/>
        </w:rPr>
        <w:t>Балейского</w:t>
      </w:r>
      <w:proofErr w:type="spellEnd"/>
      <w:r w:rsidR="00F9165A" w:rsidRPr="002564E0">
        <w:rPr>
          <w:rFonts w:ascii="Times New Roman" w:eastAsia="Times New Roman" w:hAnsi="Times New Roman" w:cs="Times New Roman"/>
          <w:color w:val="000000"/>
          <w:sz w:val="28"/>
          <w:szCs w:val="28"/>
        </w:rPr>
        <w:t xml:space="preserve"> муниципального округа Забайкальского края</w:t>
      </w:r>
      <w:r w:rsidR="00443639" w:rsidRPr="002564E0">
        <w:rPr>
          <w:rFonts w:ascii="Times New Roman" w:eastAsia="Times New Roman" w:hAnsi="Times New Roman" w:cs="Times New Roman"/>
          <w:color w:val="000000"/>
          <w:sz w:val="28"/>
          <w:szCs w:val="28"/>
        </w:rPr>
        <w:t>, свободного от прав третьих</w:t>
      </w:r>
      <w:proofErr w:type="gramEnd"/>
      <w:r w:rsidR="00443639" w:rsidRPr="002564E0">
        <w:rPr>
          <w:rFonts w:ascii="Times New Roman" w:eastAsia="Times New Roman" w:hAnsi="Times New Roman" w:cs="Times New Roman"/>
          <w:color w:val="000000"/>
          <w:sz w:val="28"/>
          <w:szCs w:val="28"/>
        </w:rPr>
        <w:t xml:space="preserve"> </w:t>
      </w:r>
      <w:proofErr w:type="gramStart"/>
      <w:r w:rsidR="00443639" w:rsidRPr="002564E0">
        <w:rPr>
          <w:rFonts w:ascii="Times New Roman" w:eastAsia="Times New Roman" w:hAnsi="Times New Roman" w:cs="Times New Roman"/>
          <w:color w:val="000000"/>
          <w:sz w:val="28"/>
          <w:szCs w:val="28"/>
        </w:rPr>
        <w:t xml:space="preserve">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C91C5B" w:rsidRPr="002564E0">
        <w:rPr>
          <w:rFonts w:ascii="Times New Roman" w:eastAsia="Times New Roman" w:hAnsi="Times New Roman" w:cs="Times New Roman"/>
          <w:color w:val="000000"/>
          <w:sz w:val="28"/>
          <w:szCs w:val="28"/>
        </w:rPr>
        <w:t xml:space="preserve">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F9165A" w:rsidRPr="002564E0">
        <w:rPr>
          <w:rFonts w:ascii="Times New Roman" w:eastAsia="Times New Roman" w:hAnsi="Times New Roman" w:cs="Times New Roman"/>
          <w:color w:val="000000"/>
          <w:sz w:val="28"/>
          <w:szCs w:val="28"/>
        </w:rPr>
        <w:t>а также физическим лицам, не</w:t>
      </w:r>
      <w:proofErr w:type="gramEnd"/>
      <w:r w:rsidR="00F9165A" w:rsidRPr="002564E0">
        <w:rPr>
          <w:rFonts w:ascii="Times New Roman" w:eastAsia="Times New Roman" w:hAnsi="Times New Roman" w:cs="Times New Roman"/>
          <w:color w:val="000000"/>
          <w:sz w:val="28"/>
          <w:szCs w:val="28"/>
        </w:rPr>
        <w:t xml:space="preserve"> являющимися индивидуальными предпринимателями и применяющими специальный налоговый режим «Налог на профессиональный доход», </w:t>
      </w:r>
      <w:r w:rsidRPr="002564E0">
        <w:rPr>
          <w:rFonts w:ascii="Times New Roman" w:eastAsia="Times New Roman" w:hAnsi="Times New Roman" w:cs="Times New Roman"/>
          <w:color w:val="000000"/>
          <w:sz w:val="28"/>
          <w:szCs w:val="28"/>
        </w:rPr>
        <w:t>согласно приложени</w:t>
      </w:r>
      <w:r w:rsidR="005F061F">
        <w:rPr>
          <w:rFonts w:ascii="Times New Roman" w:eastAsia="Times New Roman" w:hAnsi="Times New Roman" w:cs="Times New Roman"/>
          <w:color w:val="000000"/>
          <w:sz w:val="28"/>
          <w:szCs w:val="28"/>
        </w:rPr>
        <w:t>ю</w:t>
      </w:r>
      <w:r w:rsidRPr="002564E0">
        <w:rPr>
          <w:rFonts w:ascii="Times New Roman" w:eastAsia="Times New Roman" w:hAnsi="Times New Roman" w:cs="Times New Roman"/>
          <w:color w:val="000000"/>
          <w:sz w:val="28"/>
          <w:szCs w:val="28"/>
        </w:rPr>
        <w:t xml:space="preserve"> № 2. </w:t>
      </w:r>
    </w:p>
    <w:p w:rsidR="008E4164" w:rsidRPr="002564E0" w:rsidRDefault="00935700" w:rsidP="00C95AA3">
      <w:pPr>
        <w:spacing w:after="0" w:line="216" w:lineRule="atLeast"/>
        <w:ind w:right="-2" w:firstLine="708"/>
        <w:jc w:val="both"/>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3.Признать утратившим</w:t>
      </w:r>
      <w:r w:rsidR="008E4164" w:rsidRPr="002564E0">
        <w:rPr>
          <w:rFonts w:ascii="Times New Roman" w:eastAsia="Times New Roman" w:hAnsi="Times New Roman" w:cs="Times New Roman"/>
          <w:color w:val="000000"/>
          <w:sz w:val="28"/>
          <w:szCs w:val="28"/>
        </w:rPr>
        <w:t>и</w:t>
      </w:r>
      <w:r w:rsidRPr="002564E0">
        <w:rPr>
          <w:rFonts w:ascii="Times New Roman" w:eastAsia="Times New Roman" w:hAnsi="Times New Roman" w:cs="Times New Roman"/>
          <w:color w:val="000000"/>
          <w:sz w:val="28"/>
          <w:szCs w:val="28"/>
        </w:rPr>
        <w:t xml:space="preserve"> силу</w:t>
      </w:r>
      <w:r w:rsidR="008E4164" w:rsidRPr="002564E0">
        <w:rPr>
          <w:rFonts w:ascii="Times New Roman" w:eastAsia="Times New Roman" w:hAnsi="Times New Roman" w:cs="Times New Roman"/>
          <w:color w:val="000000"/>
          <w:sz w:val="28"/>
          <w:szCs w:val="28"/>
        </w:rPr>
        <w:t xml:space="preserve"> следующ</w:t>
      </w:r>
      <w:r w:rsidR="00153405">
        <w:rPr>
          <w:rFonts w:ascii="Times New Roman" w:eastAsia="Times New Roman" w:hAnsi="Times New Roman" w:cs="Times New Roman"/>
          <w:color w:val="000000"/>
          <w:sz w:val="28"/>
          <w:szCs w:val="28"/>
        </w:rPr>
        <w:t>и</w:t>
      </w:r>
      <w:r w:rsidR="008E4164" w:rsidRPr="002564E0">
        <w:rPr>
          <w:rFonts w:ascii="Times New Roman" w:eastAsia="Times New Roman" w:hAnsi="Times New Roman" w:cs="Times New Roman"/>
          <w:color w:val="000000"/>
          <w:sz w:val="28"/>
          <w:szCs w:val="28"/>
        </w:rPr>
        <w:t>е</w:t>
      </w:r>
      <w:r w:rsidRPr="002564E0">
        <w:rPr>
          <w:rFonts w:ascii="Times New Roman" w:eastAsia="Times New Roman" w:hAnsi="Times New Roman" w:cs="Times New Roman"/>
          <w:color w:val="000000"/>
          <w:sz w:val="28"/>
          <w:szCs w:val="28"/>
        </w:rPr>
        <w:t xml:space="preserve"> постановлени</w:t>
      </w:r>
      <w:r w:rsidR="00153405">
        <w:rPr>
          <w:rFonts w:ascii="Times New Roman" w:eastAsia="Times New Roman" w:hAnsi="Times New Roman" w:cs="Times New Roman"/>
          <w:color w:val="000000"/>
          <w:sz w:val="28"/>
          <w:szCs w:val="28"/>
        </w:rPr>
        <w:t>я:</w:t>
      </w:r>
    </w:p>
    <w:p w:rsidR="00B20CCD" w:rsidRDefault="005F061F" w:rsidP="005F061F">
      <w:pPr>
        <w:spacing w:after="0" w:line="216" w:lineRule="atLeast"/>
        <w:ind w:right="-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w:t>
      </w:r>
      <w:r w:rsidR="008E4164" w:rsidRPr="002564E0">
        <w:rPr>
          <w:rFonts w:ascii="Times New Roman" w:eastAsia="Times New Roman" w:hAnsi="Times New Roman" w:cs="Times New Roman"/>
          <w:color w:val="000000"/>
          <w:sz w:val="28"/>
          <w:szCs w:val="28"/>
        </w:rPr>
        <w:t>остановление администрации муниципального района «</w:t>
      </w:r>
      <w:proofErr w:type="spellStart"/>
      <w:r w:rsidR="008E4164" w:rsidRPr="002564E0">
        <w:rPr>
          <w:rFonts w:ascii="Times New Roman" w:eastAsia="Times New Roman" w:hAnsi="Times New Roman" w:cs="Times New Roman"/>
          <w:color w:val="000000"/>
          <w:sz w:val="28"/>
          <w:szCs w:val="28"/>
        </w:rPr>
        <w:t>Балейский</w:t>
      </w:r>
      <w:proofErr w:type="spellEnd"/>
      <w:r w:rsidR="008E4164" w:rsidRPr="002564E0">
        <w:rPr>
          <w:rFonts w:ascii="Times New Roman" w:eastAsia="Times New Roman" w:hAnsi="Times New Roman" w:cs="Times New Roman"/>
          <w:color w:val="000000"/>
          <w:sz w:val="28"/>
          <w:szCs w:val="28"/>
        </w:rPr>
        <w:t xml:space="preserve"> район»</w:t>
      </w:r>
      <w:r w:rsidR="00935700" w:rsidRPr="002564E0">
        <w:rPr>
          <w:rFonts w:ascii="Times New Roman" w:eastAsia="Times New Roman" w:hAnsi="Times New Roman" w:cs="Times New Roman"/>
          <w:color w:val="000000"/>
          <w:sz w:val="28"/>
          <w:szCs w:val="28"/>
        </w:rPr>
        <w:t xml:space="preserve"> от </w:t>
      </w:r>
      <w:r w:rsidR="00F9165A" w:rsidRPr="002564E0">
        <w:rPr>
          <w:rFonts w:ascii="Times New Roman" w:eastAsia="Times New Roman" w:hAnsi="Times New Roman" w:cs="Times New Roman"/>
          <w:color w:val="000000"/>
          <w:sz w:val="28"/>
          <w:szCs w:val="28"/>
        </w:rPr>
        <w:t>16</w:t>
      </w:r>
      <w:r w:rsidR="00051F52" w:rsidRPr="002564E0">
        <w:rPr>
          <w:rFonts w:ascii="Times New Roman" w:eastAsia="Times New Roman" w:hAnsi="Times New Roman" w:cs="Times New Roman"/>
          <w:color w:val="000000"/>
          <w:sz w:val="28"/>
          <w:szCs w:val="28"/>
        </w:rPr>
        <w:t>.</w:t>
      </w:r>
      <w:r w:rsidR="00F9165A" w:rsidRPr="002564E0">
        <w:rPr>
          <w:rFonts w:ascii="Times New Roman" w:eastAsia="Times New Roman" w:hAnsi="Times New Roman" w:cs="Times New Roman"/>
          <w:color w:val="000000"/>
          <w:sz w:val="28"/>
          <w:szCs w:val="28"/>
        </w:rPr>
        <w:t>10</w:t>
      </w:r>
      <w:r w:rsidR="00935700" w:rsidRPr="002564E0">
        <w:rPr>
          <w:rFonts w:ascii="Times New Roman" w:eastAsia="Times New Roman" w:hAnsi="Times New Roman" w:cs="Times New Roman"/>
          <w:color w:val="000000"/>
          <w:sz w:val="28"/>
          <w:szCs w:val="28"/>
        </w:rPr>
        <w:t>.201</w:t>
      </w:r>
      <w:r w:rsidR="00F9165A" w:rsidRPr="002564E0">
        <w:rPr>
          <w:rFonts w:ascii="Times New Roman" w:eastAsia="Times New Roman" w:hAnsi="Times New Roman" w:cs="Times New Roman"/>
          <w:color w:val="000000"/>
          <w:sz w:val="28"/>
          <w:szCs w:val="28"/>
        </w:rPr>
        <w:t>8</w:t>
      </w:r>
      <w:r w:rsidR="00935700" w:rsidRPr="002564E0">
        <w:rPr>
          <w:rFonts w:ascii="Times New Roman" w:eastAsia="Times New Roman" w:hAnsi="Times New Roman" w:cs="Times New Roman"/>
          <w:color w:val="000000"/>
          <w:sz w:val="28"/>
          <w:szCs w:val="28"/>
        </w:rPr>
        <w:t xml:space="preserve"> № </w:t>
      </w:r>
      <w:r w:rsidR="00F9165A" w:rsidRPr="002564E0">
        <w:rPr>
          <w:rFonts w:ascii="Times New Roman" w:eastAsia="Times New Roman" w:hAnsi="Times New Roman" w:cs="Times New Roman"/>
          <w:color w:val="000000"/>
          <w:sz w:val="28"/>
          <w:szCs w:val="28"/>
        </w:rPr>
        <w:t>725</w:t>
      </w:r>
      <w:r w:rsidR="00935700" w:rsidRPr="002564E0">
        <w:rPr>
          <w:rFonts w:ascii="Times New Roman" w:eastAsia="Times New Roman" w:hAnsi="Times New Roman" w:cs="Times New Roman"/>
          <w:color w:val="000000"/>
          <w:sz w:val="28"/>
          <w:szCs w:val="28"/>
        </w:rPr>
        <w:t xml:space="preserve"> «</w:t>
      </w:r>
      <w:r w:rsidR="00051F52" w:rsidRPr="002564E0">
        <w:rPr>
          <w:rFonts w:ascii="Times New Roman" w:eastAsia="Times New Roman" w:hAnsi="Times New Roman" w:cs="Times New Roman"/>
          <w:color w:val="000000"/>
          <w:sz w:val="28"/>
          <w:szCs w:val="28"/>
        </w:rPr>
        <w:t>Об утверждении Порядка формирования, ведения и обязательного опубликования перечня имущества муниципального района «</w:t>
      </w:r>
      <w:proofErr w:type="spellStart"/>
      <w:r w:rsidR="00051F52" w:rsidRPr="002564E0">
        <w:rPr>
          <w:rFonts w:ascii="Times New Roman" w:eastAsia="Times New Roman" w:hAnsi="Times New Roman" w:cs="Times New Roman"/>
          <w:color w:val="000000"/>
          <w:sz w:val="28"/>
          <w:szCs w:val="28"/>
        </w:rPr>
        <w:t>Балейский</w:t>
      </w:r>
      <w:proofErr w:type="spellEnd"/>
      <w:r w:rsidR="00051F52" w:rsidRPr="002564E0">
        <w:rPr>
          <w:rFonts w:ascii="Times New Roman" w:eastAsia="Times New Roman" w:hAnsi="Times New Roman" w:cs="Times New Roman"/>
          <w:color w:val="000000"/>
          <w:sz w:val="28"/>
          <w:szCs w:val="28"/>
        </w:rPr>
        <w:t xml:space="preserve"> район», свободного от прав третьих лиц (за исключением имущественных прав субъектов малого и среднего предпринимательства)</w:t>
      </w:r>
      <w:proofErr w:type="gramStart"/>
      <w:r w:rsidR="00051F52" w:rsidRPr="002564E0">
        <w:rPr>
          <w:rFonts w:ascii="Times New Roman" w:eastAsia="Times New Roman" w:hAnsi="Times New Roman" w:cs="Times New Roman"/>
          <w:color w:val="000000"/>
          <w:sz w:val="28"/>
          <w:szCs w:val="28"/>
        </w:rPr>
        <w:t>,П</w:t>
      </w:r>
      <w:proofErr w:type="gramEnd"/>
      <w:r w:rsidR="00051F52" w:rsidRPr="002564E0">
        <w:rPr>
          <w:rFonts w:ascii="Times New Roman" w:eastAsia="Times New Roman" w:hAnsi="Times New Roman" w:cs="Times New Roman"/>
          <w:color w:val="000000"/>
          <w:sz w:val="28"/>
          <w:szCs w:val="28"/>
        </w:rPr>
        <w:t>орядка</w:t>
      </w:r>
      <w:r w:rsidR="00F9165A" w:rsidRPr="002564E0">
        <w:rPr>
          <w:rFonts w:ascii="Times New Roman" w:eastAsia="Times New Roman" w:hAnsi="Times New Roman" w:cs="Times New Roman"/>
          <w:color w:val="000000"/>
          <w:sz w:val="28"/>
          <w:szCs w:val="28"/>
        </w:rPr>
        <w:t xml:space="preserve"> и условий </w:t>
      </w:r>
      <w:r w:rsidR="00051F52" w:rsidRPr="002564E0">
        <w:rPr>
          <w:rFonts w:ascii="Times New Roman" w:eastAsia="Times New Roman" w:hAnsi="Times New Roman" w:cs="Times New Roman"/>
          <w:color w:val="000000"/>
          <w:sz w:val="28"/>
          <w:szCs w:val="28"/>
        </w:rPr>
        <w:t>предоставления в аренду</w:t>
      </w:r>
      <w:r w:rsidR="00F9165A" w:rsidRPr="002564E0">
        <w:rPr>
          <w:rFonts w:ascii="Times New Roman" w:eastAsia="Times New Roman" w:hAnsi="Times New Roman" w:cs="Times New Roman"/>
          <w:color w:val="000000"/>
          <w:sz w:val="28"/>
          <w:szCs w:val="28"/>
        </w:rPr>
        <w:t xml:space="preserve"> (в том числе льготы для субъектов малого и среднего предпринимательства, являющихся сельскохозяйственными кооперативами или занимающихся социально </w:t>
      </w:r>
      <w:proofErr w:type="gramStart"/>
      <w:r w:rsidR="00F9165A" w:rsidRPr="002564E0">
        <w:rPr>
          <w:rFonts w:ascii="Times New Roman" w:eastAsia="Times New Roman" w:hAnsi="Times New Roman" w:cs="Times New Roman"/>
          <w:color w:val="000000"/>
          <w:sz w:val="28"/>
          <w:szCs w:val="28"/>
        </w:rPr>
        <w:t xml:space="preserve">значимыми видами деятельности, иными установленными государственными программами (подпрограммами) Российской Федерации, </w:t>
      </w:r>
      <w:r w:rsidR="00B20CCD" w:rsidRPr="002564E0">
        <w:rPr>
          <w:rFonts w:ascii="Times New Roman" w:eastAsia="Times New Roman" w:hAnsi="Times New Roman" w:cs="Times New Roman"/>
          <w:color w:val="000000"/>
          <w:sz w:val="28"/>
          <w:szCs w:val="28"/>
        </w:rPr>
        <w:t>государственными программами (подпрограммами) Забайкальского края, муниципальными программами (подпрограммами) приоритетными видами деятельности)</w:t>
      </w:r>
      <w:r w:rsidR="00051F52" w:rsidRPr="002564E0">
        <w:rPr>
          <w:rFonts w:ascii="Times New Roman" w:eastAsia="Times New Roman" w:hAnsi="Times New Roman" w:cs="Times New Roman"/>
          <w:color w:val="000000"/>
          <w:sz w:val="28"/>
          <w:szCs w:val="28"/>
        </w:rPr>
        <w:t xml:space="preserve"> имущества, включенного в </w:t>
      </w:r>
      <w:proofErr w:type="spellStart"/>
      <w:r w:rsidR="00051F52" w:rsidRPr="002564E0">
        <w:rPr>
          <w:rFonts w:ascii="Times New Roman" w:eastAsia="Times New Roman" w:hAnsi="Times New Roman" w:cs="Times New Roman"/>
          <w:color w:val="000000"/>
          <w:sz w:val="28"/>
          <w:szCs w:val="28"/>
        </w:rPr>
        <w:t>переченьимущества</w:t>
      </w:r>
      <w:proofErr w:type="spellEnd"/>
      <w:r w:rsidR="00051F52" w:rsidRPr="002564E0">
        <w:rPr>
          <w:rFonts w:ascii="Times New Roman" w:eastAsia="Times New Roman" w:hAnsi="Times New Roman" w:cs="Times New Roman"/>
          <w:color w:val="000000"/>
          <w:sz w:val="28"/>
          <w:szCs w:val="28"/>
        </w:rPr>
        <w:t xml:space="preserve"> </w:t>
      </w:r>
      <w:r w:rsidR="00B20CCD" w:rsidRPr="002564E0">
        <w:rPr>
          <w:rFonts w:ascii="Times New Roman" w:eastAsia="Times New Roman" w:hAnsi="Times New Roman" w:cs="Times New Roman"/>
          <w:color w:val="000000"/>
          <w:sz w:val="28"/>
          <w:szCs w:val="28"/>
        </w:rPr>
        <w:t>муниципального района «</w:t>
      </w:r>
      <w:proofErr w:type="spellStart"/>
      <w:r w:rsidR="00B20CCD" w:rsidRPr="002564E0">
        <w:rPr>
          <w:rFonts w:ascii="Times New Roman" w:eastAsia="Times New Roman" w:hAnsi="Times New Roman" w:cs="Times New Roman"/>
          <w:color w:val="000000"/>
          <w:sz w:val="28"/>
          <w:szCs w:val="28"/>
        </w:rPr>
        <w:t>Балейский</w:t>
      </w:r>
      <w:proofErr w:type="spellEnd"/>
      <w:r w:rsidR="00B20CCD" w:rsidRPr="002564E0">
        <w:rPr>
          <w:rFonts w:ascii="Times New Roman" w:eastAsia="Times New Roman" w:hAnsi="Times New Roman" w:cs="Times New Roman"/>
          <w:color w:val="000000"/>
          <w:sz w:val="28"/>
          <w:szCs w:val="28"/>
        </w:rPr>
        <w:t xml:space="preserve"> район</w:t>
      </w:r>
      <w:r w:rsidR="00051F52" w:rsidRPr="002564E0">
        <w:rPr>
          <w:rFonts w:ascii="Times New Roman" w:eastAsia="Times New Roman" w:hAnsi="Times New Roman" w:cs="Times New Roman"/>
          <w:color w:val="000000"/>
          <w:sz w:val="28"/>
          <w:szCs w:val="28"/>
        </w:rPr>
        <w:t>, свободного от прав третьих лиц (за исключением прав</w:t>
      </w:r>
      <w:r w:rsidR="00B20CCD" w:rsidRPr="002564E0">
        <w:rPr>
          <w:rFonts w:ascii="Times New Roman" w:eastAsia="Times New Roman" w:hAnsi="Times New Roman" w:cs="Times New Roman"/>
          <w:color w:val="000000"/>
          <w:sz w:val="28"/>
          <w:szCs w:val="28"/>
        </w:rPr>
        <w:t>а хозяйственного ведения,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w:t>
      </w:r>
      <w:proofErr w:type="gramEnd"/>
      <w:r w:rsidR="00B20CCD" w:rsidRPr="002564E0">
        <w:rPr>
          <w:rFonts w:ascii="Times New Roman" w:eastAsia="Times New Roman" w:hAnsi="Times New Roman" w:cs="Times New Roman"/>
          <w:color w:val="000000"/>
          <w:sz w:val="28"/>
          <w:szCs w:val="28"/>
        </w:rPr>
        <w:t xml:space="preserve"> пользование на долгосрочной основе </w:t>
      </w:r>
      <w:proofErr w:type="gramStart"/>
      <w:r w:rsidR="00B20CCD" w:rsidRPr="002564E0">
        <w:rPr>
          <w:rFonts w:ascii="Times New Roman" w:eastAsia="Times New Roman" w:hAnsi="Times New Roman" w:cs="Times New Roman"/>
          <w:color w:val="000000"/>
          <w:sz w:val="28"/>
          <w:szCs w:val="28"/>
        </w:rPr>
        <w:t xml:space="preserve">( </w:t>
      </w:r>
      <w:proofErr w:type="gramEnd"/>
      <w:r w:rsidR="00B20CCD" w:rsidRPr="002564E0">
        <w:rPr>
          <w:rFonts w:ascii="Times New Roman" w:eastAsia="Times New Roman" w:hAnsi="Times New Roman" w:cs="Times New Roman"/>
          <w:color w:val="000000"/>
          <w:sz w:val="28"/>
          <w:szCs w:val="28"/>
        </w:rPr>
        <w:t>в том числе по льготным ставкам арендной платы) субъектам малого и среднего предпринимательства и организациям, образующим инфраструктуру малого и</w:t>
      </w:r>
      <w:r w:rsidR="00153405">
        <w:rPr>
          <w:rFonts w:ascii="Times New Roman" w:eastAsia="Times New Roman" w:hAnsi="Times New Roman" w:cs="Times New Roman"/>
          <w:color w:val="000000"/>
          <w:sz w:val="28"/>
          <w:szCs w:val="28"/>
        </w:rPr>
        <w:t xml:space="preserve"> среднего  предпринимательства»;</w:t>
      </w:r>
    </w:p>
    <w:p w:rsidR="00153405" w:rsidRDefault="005F061F" w:rsidP="005F061F">
      <w:pPr>
        <w:spacing w:after="0" w:line="216" w:lineRule="atLeast"/>
        <w:ind w:right="-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w:t>
      </w:r>
      <w:r w:rsidR="00153405">
        <w:rPr>
          <w:rFonts w:ascii="Times New Roman" w:eastAsia="Times New Roman" w:hAnsi="Times New Roman" w:cs="Times New Roman"/>
          <w:color w:val="000000"/>
          <w:sz w:val="28"/>
          <w:szCs w:val="28"/>
        </w:rPr>
        <w:t>остановление администрации сельского поселения «</w:t>
      </w:r>
      <w:proofErr w:type="spellStart"/>
      <w:r w:rsidR="00153405">
        <w:rPr>
          <w:rFonts w:ascii="Times New Roman" w:eastAsia="Times New Roman" w:hAnsi="Times New Roman" w:cs="Times New Roman"/>
          <w:color w:val="000000"/>
          <w:sz w:val="28"/>
          <w:szCs w:val="28"/>
        </w:rPr>
        <w:t>Матусовское</w:t>
      </w:r>
      <w:proofErr w:type="spellEnd"/>
      <w:r w:rsidR="00153405">
        <w:rPr>
          <w:rFonts w:ascii="Times New Roman" w:eastAsia="Times New Roman" w:hAnsi="Times New Roman" w:cs="Times New Roman"/>
          <w:color w:val="000000"/>
          <w:sz w:val="28"/>
          <w:szCs w:val="28"/>
        </w:rPr>
        <w:t xml:space="preserve">» от 25.10.2018г № 2 </w:t>
      </w:r>
      <w:r w:rsidR="00153405" w:rsidRPr="00153405">
        <w:rPr>
          <w:rFonts w:ascii="Times New Roman" w:eastAsia="Times New Roman" w:hAnsi="Times New Roman" w:cs="Times New Roman"/>
          <w:color w:val="000000"/>
          <w:sz w:val="28"/>
          <w:szCs w:val="28"/>
        </w:rPr>
        <w:t>«Об утверждении Порядка формирования, ведения и обязательного опубликования перечня имущества сельского поселения «</w:t>
      </w:r>
      <w:proofErr w:type="spellStart"/>
      <w:r w:rsidR="00153405" w:rsidRPr="00153405">
        <w:rPr>
          <w:rFonts w:ascii="Times New Roman" w:eastAsia="Times New Roman" w:hAnsi="Times New Roman" w:cs="Times New Roman"/>
          <w:color w:val="000000"/>
          <w:sz w:val="28"/>
          <w:szCs w:val="28"/>
        </w:rPr>
        <w:t>Матусовское</w:t>
      </w:r>
      <w:proofErr w:type="spellEnd"/>
      <w:r w:rsidR="00153405" w:rsidRPr="00153405">
        <w:rPr>
          <w:rFonts w:ascii="Times New Roman" w:eastAsia="Times New Roman" w:hAnsi="Times New Roman" w:cs="Times New Roman"/>
          <w:color w:val="000000"/>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00153405" w:rsidRPr="00153405">
        <w:rPr>
          <w:rFonts w:ascii="Times New Roman" w:eastAsia="Times New Roman" w:hAnsi="Times New Roman" w:cs="Times New Roman"/>
          <w:color w:val="000000"/>
          <w:sz w:val="28"/>
          <w:szCs w:val="28"/>
        </w:rPr>
        <w:lastRenderedPageBreak/>
        <w:t>предпринимательства)</w:t>
      </w:r>
      <w:proofErr w:type="gramStart"/>
      <w:r w:rsidR="00153405" w:rsidRPr="00153405">
        <w:rPr>
          <w:rFonts w:ascii="Times New Roman" w:eastAsia="Times New Roman" w:hAnsi="Times New Roman" w:cs="Times New Roman"/>
          <w:color w:val="000000"/>
          <w:sz w:val="28"/>
          <w:szCs w:val="28"/>
        </w:rPr>
        <w:t>,П</w:t>
      </w:r>
      <w:proofErr w:type="gramEnd"/>
      <w:r w:rsidR="00153405" w:rsidRPr="00153405">
        <w:rPr>
          <w:rFonts w:ascii="Times New Roman" w:eastAsia="Times New Roman" w:hAnsi="Times New Roman" w:cs="Times New Roman"/>
          <w:color w:val="000000"/>
          <w:sz w:val="28"/>
          <w:szCs w:val="28"/>
        </w:rPr>
        <w:t xml:space="preserve">орядка и условий предоставления в аренду( в том числе льготы для субъектов малого и среднего </w:t>
      </w:r>
      <w:proofErr w:type="gramStart"/>
      <w:r w:rsidR="00153405" w:rsidRPr="00153405">
        <w:rPr>
          <w:rFonts w:ascii="Times New Roman" w:eastAsia="Times New Roman" w:hAnsi="Times New Roman" w:cs="Times New Roman"/>
          <w:color w:val="000000"/>
          <w:sz w:val="28"/>
          <w:szCs w:val="28"/>
        </w:rPr>
        <w:t>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сельского поселения «</w:t>
      </w:r>
      <w:proofErr w:type="spellStart"/>
      <w:r w:rsidR="00153405" w:rsidRPr="00153405">
        <w:rPr>
          <w:rFonts w:ascii="Times New Roman" w:eastAsia="Times New Roman" w:hAnsi="Times New Roman" w:cs="Times New Roman"/>
          <w:color w:val="000000"/>
          <w:sz w:val="28"/>
          <w:szCs w:val="28"/>
        </w:rPr>
        <w:t>Матусовское</w:t>
      </w:r>
      <w:proofErr w:type="spellEnd"/>
      <w:r w:rsidR="00153405" w:rsidRPr="00153405">
        <w:rPr>
          <w:rFonts w:ascii="Times New Roman" w:eastAsia="Times New Roman" w:hAnsi="Times New Roman" w:cs="Times New Roman"/>
          <w:color w:val="000000"/>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w:t>
      </w:r>
      <w:proofErr w:type="spellStart"/>
      <w:r w:rsidR="00153405" w:rsidRPr="00153405">
        <w:rPr>
          <w:rFonts w:ascii="Times New Roman" w:eastAsia="Times New Roman" w:hAnsi="Times New Roman" w:cs="Times New Roman"/>
          <w:color w:val="000000"/>
          <w:sz w:val="28"/>
          <w:szCs w:val="28"/>
        </w:rPr>
        <w:t>правсубъектов</w:t>
      </w:r>
      <w:proofErr w:type="spellEnd"/>
      <w:r w:rsidR="00153405" w:rsidRPr="00153405">
        <w:rPr>
          <w:rFonts w:ascii="Times New Roman" w:eastAsia="Times New Roman" w:hAnsi="Times New Roman" w:cs="Times New Roman"/>
          <w:color w:val="000000"/>
          <w:sz w:val="28"/>
          <w:szCs w:val="28"/>
        </w:rPr>
        <w:t xml:space="preserve"> малого и среднего предпринимательства), используемого в целях</w:t>
      </w:r>
      <w:proofErr w:type="gramEnd"/>
      <w:r w:rsidR="00153405" w:rsidRPr="00153405">
        <w:rPr>
          <w:rFonts w:ascii="Times New Roman" w:eastAsia="Times New Roman" w:hAnsi="Times New Roman" w:cs="Times New Roman"/>
          <w:color w:val="000000"/>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53405">
        <w:rPr>
          <w:rFonts w:ascii="Times New Roman" w:eastAsia="Times New Roman" w:hAnsi="Times New Roman" w:cs="Times New Roman"/>
          <w:color w:val="000000"/>
          <w:sz w:val="28"/>
          <w:szCs w:val="28"/>
        </w:rPr>
        <w:t>»;</w:t>
      </w:r>
    </w:p>
    <w:p w:rsidR="00153405" w:rsidRDefault="005F061F" w:rsidP="005F061F">
      <w:pPr>
        <w:spacing w:after="0" w:line="216" w:lineRule="atLeast"/>
        <w:ind w:right="-2" w:firstLine="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 П</w:t>
      </w:r>
      <w:r w:rsidR="00153405">
        <w:rPr>
          <w:rFonts w:ascii="Times New Roman" w:eastAsia="Times New Roman" w:hAnsi="Times New Roman" w:cs="Times New Roman"/>
          <w:color w:val="000000"/>
          <w:sz w:val="28"/>
          <w:szCs w:val="28"/>
        </w:rPr>
        <w:t>остановление администрации сельского поселения «</w:t>
      </w:r>
      <w:proofErr w:type="spellStart"/>
      <w:r w:rsidR="00153405">
        <w:rPr>
          <w:rFonts w:ascii="Times New Roman" w:eastAsia="Times New Roman" w:hAnsi="Times New Roman" w:cs="Times New Roman"/>
          <w:color w:val="000000"/>
          <w:sz w:val="28"/>
          <w:szCs w:val="28"/>
        </w:rPr>
        <w:t>Нижнеильдиканское</w:t>
      </w:r>
      <w:proofErr w:type="spellEnd"/>
      <w:r w:rsidR="00153405">
        <w:rPr>
          <w:rFonts w:ascii="Times New Roman" w:eastAsia="Times New Roman" w:hAnsi="Times New Roman" w:cs="Times New Roman"/>
          <w:color w:val="000000"/>
          <w:sz w:val="28"/>
          <w:szCs w:val="28"/>
        </w:rPr>
        <w:t>» от 31.10.2018г № 74</w:t>
      </w:r>
      <w:r w:rsidR="00153405" w:rsidRPr="00153405">
        <w:rPr>
          <w:rFonts w:ascii="Times New Roman" w:hAnsi="Times New Roman" w:cs="Times New Roman"/>
          <w:color w:val="000000"/>
          <w:sz w:val="28"/>
          <w:szCs w:val="28"/>
        </w:rPr>
        <w:t>«Об утверждении Порядка формирования, ведения и обязательного опубликования перечня имущества сельского поселения «</w:t>
      </w:r>
      <w:proofErr w:type="spellStart"/>
      <w:r w:rsidR="00153405" w:rsidRPr="00153405">
        <w:rPr>
          <w:rFonts w:ascii="Times New Roman" w:hAnsi="Times New Roman" w:cs="Times New Roman"/>
          <w:color w:val="000000"/>
          <w:sz w:val="28"/>
          <w:szCs w:val="28"/>
        </w:rPr>
        <w:t>Нижнеильдиканское</w:t>
      </w:r>
      <w:proofErr w:type="spellEnd"/>
      <w:r w:rsidR="00153405" w:rsidRPr="00153405">
        <w:rPr>
          <w:rFonts w:ascii="Times New Roman" w:hAnsi="Times New Roman" w:cs="Times New Roman"/>
          <w:color w:val="000000"/>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Порядка и условий предоставления в аренду </w:t>
      </w:r>
      <w:proofErr w:type="gramStart"/>
      <w:r w:rsidR="00153405" w:rsidRPr="00153405">
        <w:rPr>
          <w:rFonts w:ascii="Times New Roman" w:hAnsi="Times New Roman" w:cs="Times New Roman"/>
          <w:color w:val="000000"/>
          <w:sz w:val="28"/>
          <w:szCs w:val="28"/>
        </w:rPr>
        <w:t xml:space="preserve">( </w:t>
      </w:r>
      <w:proofErr w:type="gramEnd"/>
      <w:r w:rsidR="00153405" w:rsidRPr="00153405">
        <w:rPr>
          <w:rFonts w:ascii="Times New Roman" w:hAnsi="Times New Roman" w:cs="Times New Roman"/>
          <w:color w:val="000000"/>
          <w:sz w:val="28"/>
          <w:szCs w:val="28"/>
        </w:rPr>
        <w:t xml:space="preserve">в том числе льготы для субъектов малого и среднего </w:t>
      </w:r>
      <w:proofErr w:type="gramStart"/>
      <w:r w:rsidR="00153405" w:rsidRPr="00153405">
        <w:rPr>
          <w:rFonts w:ascii="Times New Roman" w:hAnsi="Times New Roman" w:cs="Times New Roman"/>
          <w:color w:val="000000"/>
          <w:sz w:val="28"/>
          <w:szCs w:val="28"/>
        </w:rPr>
        <w:t>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сельского поселения «</w:t>
      </w:r>
      <w:proofErr w:type="spellStart"/>
      <w:r w:rsidR="00153405" w:rsidRPr="00153405">
        <w:rPr>
          <w:rFonts w:ascii="Times New Roman" w:hAnsi="Times New Roman" w:cs="Times New Roman"/>
          <w:color w:val="000000"/>
          <w:sz w:val="28"/>
          <w:szCs w:val="28"/>
        </w:rPr>
        <w:t>Нижнеильдиканское</w:t>
      </w:r>
      <w:proofErr w:type="spellEnd"/>
      <w:r w:rsidR="00153405" w:rsidRPr="00153405">
        <w:rPr>
          <w:rFonts w:ascii="Times New Roman" w:hAnsi="Times New Roman" w:cs="Times New Roman"/>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w:t>
      </w:r>
      <w:proofErr w:type="gramEnd"/>
      <w:r w:rsidR="00153405" w:rsidRPr="00153405">
        <w:rPr>
          <w:rFonts w:ascii="Times New Roman" w:hAnsi="Times New Roman" w:cs="Times New Roman"/>
          <w:color w:val="000000"/>
          <w:sz w:val="28"/>
          <w:szCs w:val="28"/>
        </w:rPr>
        <w:t xml:space="preserve"> </w:t>
      </w:r>
      <w:proofErr w:type="gramStart"/>
      <w:r w:rsidR="00153405" w:rsidRPr="00153405">
        <w:rPr>
          <w:rFonts w:ascii="Times New Roman" w:hAnsi="Times New Roman" w:cs="Times New Roman"/>
          <w:color w:val="000000"/>
          <w:sz w:val="28"/>
          <w:szCs w:val="28"/>
        </w:rPr>
        <w:t>целях</w:t>
      </w:r>
      <w:proofErr w:type="gramEnd"/>
      <w:r w:rsidR="00153405" w:rsidRPr="00153405">
        <w:rPr>
          <w:rFonts w:ascii="Times New Roman" w:hAnsi="Times New Roman" w:cs="Times New Roman"/>
          <w:color w:val="000000"/>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53405">
        <w:rPr>
          <w:rFonts w:ascii="Times New Roman" w:hAnsi="Times New Roman" w:cs="Times New Roman"/>
          <w:color w:val="000000"/>
          <w:sz w:val="28"/>
          <w:szCs w:val="28"/>
        </w:rPr>
        <w:t>;</w:t>
      </w:r>
    </w:p>
    <w:p w:rsidR="00153405" w:rsidRDefault="005F061F" w:rsidP="005F061F">
      <w:pPr>
        <w:shd w:val="clear" w:color="auto" w:fill="FFFFFF"/>
        <w:spacing w:after="0"/>
        <w:ind w:firstLine="708"/>
        <w:jc w:val="both"/>
        <w:rPr>
          <w:rFonts w:ascii="Times New Roman" w:hAnsi="Times New Roman" w:cs="Times New Roman"/>
          <w:bCs/>
          <w:color w:val="000000"/>
          <w:sz w:val="28"/>
          <w:szCs w:val="28"/>
        </w:rPr>
      </w:pPr>
      <w:proofErr w:type="gramStart"/>
      <w:r>
        <w:rPr>
          <w:rFonts w:ascii="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П</w:t>
      </w:r>
      <w:r w:rsidR="00153405">
        <w:rPr>
          <w:rFonts w:ascii="Times New Roman" w:eastAsia="Times New Roman" w:hAnsi="Times New Roman" w:cs="Times New Roman"/>
          <w:color w:val="000000"/>
          <w:sz w:val="28"/>
          <w:szCs w:val="28"/>
        </w:rPr>
        <w:t>остановление администрации сельского поселения «</w:t>
      </w:r>
      <w:proofErr w:type="spellStart"/>
      <w:r w:rsidR="00153405">
        <w:rPr>
          <w:rFonts w:ascii="Times New Roman" w:eastAsia="Times New Roman" w:hAnsi="Times New Roman" w:cs="Times New Roman"/>
          <w:color w:val="000000"/>
          <w:sz w:val="28"/>
          <w:szCs w:val="28"/>
        </w:rPr>
        <w:t>Нижнекокуйское</w:t>
      </w:r>
      <w:proofErr w:type="spellEnd"/>
      <w:r w:rsidR="00153405">
        <w:rPr>
          <w:rFonts w:ascii="Times New Roman" w:eastAsia="Times New Roman" w:hAnsi="Times New Roman" w:cs="Times New Roman"/>
          <w:color w:val="000000"/>
          <w:sz w:val="28"/>
          <w:szCs w:val="28"/>
        </w:rPr>
        <w:t>» от 03.03.2017г № 16</w:t>
      </w:r>
      <w:r w:rsidR="00153405" w:rsidRPr="00153405">
        <w:rPr>
          <w:rFonts w:ascii="Times New Roman" w:hAnsi="Times New Roman" w:cs="Times New Roman"/>
          <w:bCs/>
          <w:color w:val="000000"/>
          <w:sz w:val="28"/>
          <w:szCs w:val="28"/>
        </w:rPr>
        <w:t>«Об утверждении Порядка формирования, ведения, обязательного опубликования перечня имущества сельского поселения «</w:t>
      </w:r>
      <w:proofErr w:type="spellStart"/>
      <w:r w:rsidR="00153405" w:rsidRPr="00153405">
        <w:rPr>
          <w:rFonts w:ascii="Times New Roman" w:hAnsi="Times New Roman" w:cs="Times New Roman"/>
          <w:bCs/>
          <w:color w:val="000000"/>
          <w:sz w:val="28"/>
          <w:szCs w:val="28"/>
        </w:rPr>
        <w:t>Нижнекокуйское</w:t>
      </w:r>
      <w:proofErr w:type="spellEnd"/>
      <w:r w:rsidR="00153405" w:rsidRPr="00153405">
        <w:rPr>
          <w:rFonts w:ascii="Times New Roman" w:hAnsi="Times New Roman" w:cs="Times New Roman"/>
          <w:bCs/>
          <w:color w:val="000000"/>
          <w:sz w:val="28"/>
          <w:szCs w:val="28"/>
        </w:rPr>
        <w:t xml:space="preserve">», свободного от прав третьих лиц (за исключением имущественных прав субъектов малого и среднего </w:t>
      </w:r>
      <w:r w:rsidR="00153405" w:rsidRPr="00153405">
        <w:rPr>
          <w:rFonts w:ascii="Times New Roman" w:hAnsi="Times New Roman" w:cs="Times New Roman"/>
          <w:bCs/>
          <w:color w:val="000000"/>
          <w:sz w:val="28"/>
          <w:szCs w:val="28"/>
        </w:rPr>
        <w:lastRenderedPageBreak/>
        <w:t>предпринимательства), Порядка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имущества</w:t>
      </w:r>
      <w:proofErr w:type="gramEnd"/>
      <w:r w:rsidR="00153405" w:rsidRPr="00153405">
        <w:rPr>
          <w:rFonts w:ascii="Times New Roman" w:hAnsi="Times New Roman" w:cs="Times New Roman"/>
          <w:bCs/>
          <w:color w:val="000000"/>
          <w:sz w:val="28"/>
          <w:szCs w:val="28"/>
        </w:rPr>
        <w:t xml:space="preserve"> сельского поселения «</w:t>
      </w:r>
      <w:proofErr w:type="spellStart"/>
      <w:r w:rsidR="00153405" w:rsidRPr="00153405">
        <w:rPr>
          <w:rFonts w:ascii="Times New Roman" w:hAnsi="Times New Roman" w:cs="Times New Roman"/>
          <w:bCs/>
          <w:color w:val="000000"/>
          <w:sz w:val="28"/>
          <w:szCs w:val="28"/>
        </w:rPr>
        <w:t>Нижнекокуйское</w:t>
      </w:r>
      <w:proofErr w:type="spellEnd"/>
      <w:r w:rsidR="00153405" w:rsidRPr="00153405">
        <w:rPr>
          <w:rFonts w:ascii="Times New Roman" w:hAnsi="Times New Roman" w:cs="Times New Roman"/>
          <w:bCs/>
          <w:color w:val="000000"/>
          <w:sz w:val="28"/>
          <w:szCs w:val="28"/>
        </w:rPr>
        <w:t>» свободного от прав третьих лиц (за исключением имущественных прав субъектов малого и среднего предпринимательства)»</w:t>
      </w:r>
      <w:r w:rsidR="00153405">
        <w:rPr>
          <w:rFonts w:ascii="Times New Roman" w:hAnsi="Times New Roman" w:cs="Times New Roman"/>
          <w:bCs/>
          <w:color w:val="000000"/>
          <w:sz w:val="28"/>
          <w:szCs w:val="28"/>
        </w:rPr>
        <w:t>;</w:t>
      </w:r>
    </w:p>
    <w:p w:rsidR="00153405" w:rsidRDefault="005F061F" w:rsidP="005F061F">
      <w:pPr>
        <w:spacing w:after="0" w:line="216" w:lineRule="atLeast"/>
        <w:ind w:firstLine="708"/>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5) </w:t>
      </w:r>
      <w:r>
        <w:rPr>
          <w:rFonts w:ascii="Times New Roman" w:eastAsia="Times New Roman" w:hAnsi="Times New Roman" w:cs="Times New Roman"/>
          <w:color w:val="000000"/>
          <w:sz w:val="28"/>
          <w:szCs w:val="28"/>
        </w:rPr>
        <w:t>П</w:t>
      </w:r>
      <w:r w:rsidR="00153405">
        <w:rPr>
          <w:rFonts w:ascii="Times New Roman" w:eastAsia="Times New Roman" w:hAnsi="Times New Roman" w:cs="Times New Roman"/>
          <w:color w:val="000000"/>
          <w:sz w:val="28"/>
          <w:szCs w:val="28"/>
        </w:rPr>
        <w:t>остановление администрации сельского поселения «</w:t>
      </w:r>
      <w:proofErr w:type="spellStart"/>
      <w:r w:rsidR="00153405">
        <w:rPr>
          <w:rFonts w:ascii="Times New Roman" w:eastAsia="Times New Roman" w:hAnsi="Times New Roman" w:cs="Times New Roman"/>
          <w:color w:val="000000"/>
          <w:sz w:val="28"/>
          <w:szCs w:val="28"/>
        </w:rPr>
        <w:t>Ундино-Посельское</w:t>
      </w:r>
      <w:proofErr w:type="spellEnd"/>
      <w:r w:rsidR="00153405">
        <w:rPr>
          <w:rFonts w:ascii="Times New Roman" w:eastAsia="Times New Roman" w:hAnsi="Times New Roman" w:cs="Times New Roman"/>
          <w:color w:val="000000"/>
          <w:sz w:val="28"/>
          <w:szCs w:val="28"/>
        </w:rPr>
        <w:t xml:space="preserve">» от 24.10.2018г № 50 </w:t>
      </w:r>
      <w:r w:rsidR="00153405" w:rsidRPr="00153405">
        <w:rPr>
          <w:rFonts w:ascii="Times New Roman" w:hAnsi="Times New Roman" w:cs="Times New Roman"/>
          <w:color w:val="000000"/>
          <w:sz w:val="28"/>
          <w:szCs w:val="28"/>
        </w:rPr>
        <w:t>«Об утверждении Порядка формирования, ведения и обязательного опубликования перечня имущества сельского поселения «</w:t>
      </w:r>
      <w:proofErr w:type="spellStart"/>
      <w:r w:rsidR="00153405">
        <w:rPr>
          <w:rFonts w:ascii="Times New Roman" w:hAnsi="Times New Roman" w:cs="Times New Roman"/>
          <w:color w:val="000000"/>
          <w:sz w:val="28"/>
          <w:szCs w:val="28"/>
        </w:rPr>
        <w:t>Ундино-Посельское</w:t>
      </w:r>
      <w:proofErr w:type="spellEnd"/>
      <w:r w:rsidR="00153405" w:rsidRPr="00153405">
        <w:rPr>
          <w:rFonts w:ascii="Times New Roman" w:hAnsi="Times New Roman" w:cs="Times New Roman"/>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Start"/>
      <w:r w:rsidR="00153405" w:rsidRPr="00153405">
        <w:rPr>
          <w:rFonts w:ascii="Times New Roman" w:hAnsi="Times New Roman" w:cs="Times New Roman"/>
          <w:color w:val="000000"/>
          <w:sz w:val="28"/>
          <w:szCs w:val="28"/>
        </w:rPr>
        <w:t>,П</w:t>
      </w:r>
      <w:proofErr w:type="gramEnd"/>
      <w:r w:rsidR="00153405" w:rsidRPr="00153405">
        <w:rPr>
          <w:rFonts w:ascii="Times New Roman" w:hAnsi="Times New Roman" w:cs="Times New Roman"/>
          <w:color w:val="000000"/>
          <w:sz w:val="28"/>
          <w:szCs w:val="28"/>
        </w:rPr>
        <w:t xml:space="preserve">орядка и условий предоставления в аренду (в том числе льготы для субъектов малого и среднего </w:t>
      </w:r>
      <w:proofErr w:type="gramStart"/>
      <w:r w:rsidR="00153405" w:rsidRPr="00153405">
        <w:rPr>
          <w:rFonts w:ascii="Times New Roman" w:hAnsi="Times New Roman" w:cs="Times New Roman"/>
          <w:color w:val="000000"/>
          <w:sz w:val="28"/>
          <w:szCs w:val="28"/>
        </w:rPr>
        <w:t>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сельского поселения «</w:t>
      </w:r>
      <w:proofErr w:type="spellStart"/>
      <w:r w:rsidR="00AF228E">
        <w:rPr>
          <w:rFonts w:ascii="Times New Roman" w:hAnsi="Times New Roman" w:cs="Times New Roman"/>
          <w:color w:val="000000"/>
          <w:sz w:val="28"/>
          <w:szCs w:val="28"/>
        </w:rPr>
        <w:t>Ундино-Посельское</w:t>
      </w:r>
      <w:proofErr w:type="spellEnd"/>
      <w:r w:rsidR="00153405" w:rsidRPr="00153405">
        <w:rPr>
          <w:rFonts w:ascii="Times New Roman" w:hAnsi="Times New Roman" w:cs="Times New Roman"/>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w:t>
      </w:r>
      <w:proofErr w:type="gramEnd"/>
      <w:r w:rsidR="00153405" w:rsidRPr="00153405">
        <w:rPr>
          <w:rFonts w:ascii="Times New Roman" w:hAnsi="Times New Roman" w:cs="Times New Roman"/>
          <w:color w:val="000000"/>
          <w:sz w:val="28"/>
          <w:szCs w:val="28"/>
        </w:rPr>
        <w:t xml:space="preserve"> </w:t>
      </w:r>
      <w:proofErr w:type="gramStart"/>
      <w:r w:rsidR="00153405" w:rsidRPr="00153405">
        <w:rPr>
          <w:rFonts w:ascii="Times New Roman" w:hAnsi="Times New Roman" w:cs="Times New Roman"/>
          <w:color w:val="000000"/>
          <w:sz w:val="28"/>
          <w:szCs w:val="28"/>
        </w:rPr>
        <w:t>целях</w:t>
      </w:r>
      <w:proofErr w:type="gramEnd"/>
      <w:r w:rsidR="00153405" w:rsidRPr="00153405">
        <w:rPr>
          <w:rFonts w:ascii="Times New Roman" w:hAnsi="Times New Roman" w:cs="Times New Roman"/>
          <w:color w:val="000000"/>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53405">
        <w:rPr>
          <w:rFonts w:ascii="Times New Roman" w:hAnsi="Times New Roman" w:cs="Times New Roman"/>
          <w:color w:val="000000"/>
          <w:sz w:val="28"/>
          <w:szCs w:val="28"/>
        </w:rPr>
        <w:t>;</w:t>
      </w:r>
    </w:p>
    <w:p w:rsidR="00153405" w:rsidRDefault="005F061F" w:rsidP="005F061F">
      <w:pPr>
        <w:shd w:val="clear" w:color="auto" w:fill="FFFFFF"/>
        <w:spacing w:after="0"/>
        <w:ind w:firstLine="708"/>
        <w:jc w:val="both"/>
        <w:rPr>
          <w:rFonts w:ascii="Times New Roman" w:hAnsi="Times New Roman" w:cs="Times New Roman"/>
          <w:bCs/>
          <w:color w:val="000000"/>
          <w:sz w:val="28"/>
          <w:szCs w:val="28"/>
        </w:rPr>
      </w:pPr>
      <w:proofErr w:type="gramStart"/>
      <w:r>
        <w:rPr>
          <w:rFonts w:ascii="Times New Roman" w:hAnsi="Times New Roman" w:cs="Times New Roman"/>
          <w:color w:val="000000"/>
          <w:sz w:val="28"/>
          <w:szCs w:val="28"/>
        </w:rPr>
        <w:t>6) П</w:t>
      </w:r>
      <w:r w:rsidR="00153405">
        <w:rPr>
          <w:rFonts w:ascii="Times New Roman" w:eastAsia="Times New Roman" w:hAnsi="Times New Roman" w:cs="Times New Roman"/>
          <w:color w:val="000000"/>
          <w:sz w:val="28"/>
          <w:szCs w:val="28"/>
        </w:rPr>
        <w:t>остановление администрации сельского поселения «</w:t>
      </w:r>
      <w:proofErr w:type="spellStart"/>
      <w:r w:rsidR="00153405">
        <w:rPr>
          <w:rFonts w:ascii="Times New Roman" w:eastAsia="Times New Roman" w:hAnsi="Times New Roman" w:cs="Times New Roman"/>
          <w:color w:val="000000"/>
          <w:sz w:val="28"/>
          <w:szCs w:val="28"/>
        </w:rPr>
        <w:t>Жидкинское</w:t>
      </w:r>
      <w:proofErr w:type="spellEnd"/>
      <w:r w:rsidR="00153405">
        <w:rPr>
          <w:rFonts w:ascii="Times New Roman" w:eastAsia="Times New Roman" w:hAnsi="Times New Roman" w:cs="Times New Roman"/>
          <w:color w:val="000000"/>
          <w:sz w:val="28"/>
          <w:szCs w:val="28"/>
        </w:rPr>
        <w:t>» от 03.08.2017г № 42</w:t>
      </w:r>
      <w:r w:rsidR="00AF228E">
        <w:rPr>
          <w:rFonts w:ascii="Times New Roman" w:eastAsia="Times New Roman" w:hAnsi="Times New Roman" w:cs="Times New Roman"/>
          <w:color w:val="000000"/>
          <w:sz w:val="28"/>
          <w:szCs w:val="28"/>
        </w:rPr>
        <w:t xml:space="preserve"> «</w:t>
      </w:r>
      <w:r w:rsidR="00153405" w:rsidRPr="00AF228E">
        <w:rPr>
          <w:rFonts w:ascii="Times New Roman" w:hAnsi="Times New Roman" w:cs="Times New Roman"/>
          <w:bCs/>
          <w:color w:val="000000"/>
          <w:sz w:val="28"/>
          <w:szCs w:val="28"/>
        </w:rPr>
        <w:t>Об утверждении Порядка формирования, ведения, обязательного опубликования перечня имущества сельского поселения «</w:t>
      </w:r>
      <w:proofErr w:type="spellStart"/>
      <w:r w:rsidR="00153405" w:rsidRPr="00AF228E">
        <w:rPr>
          <w:rFonts w:ascii="Times New Roman" w:hAnsi="Times New Roman" w:cs="Times New Roman"/>
          <w:bCs/>
          <w:color w:val="000000"/>
          <w:sz w:val="28"/>
          <w:szCs w:val="28"/>
        </w:rPr>
        <w:t>Жидкинское</w:t>
      </w:r>
      <w:proofErr w:type="spellEnd"/>
      <w:r w:rsidR="00153405" w:rsidRPr="00AF228E">
        <w:rPr>
          <w:rFonts w:ascii="Times New Roman" w:hAnsi="Times New Roman" w:cs="Times New Roman"/>
          <w:bCs/>
          <w:color w:val="000000"/>
          <w:sz w:val="28"/>
          <w:szCs w:val="28"/>
        </w:rPr>
        <w:t>», свободного от прав третьих лиц (за исключением имущественных прав субъектов малого и среднего предпринимательства), Порядка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имущества</w:t>
      </w:r>
      <w:proofErr w:type="gramEnd"/>
      <w:r w:rsidR="00153405" w:rsidRPr="00AF228E">
        <w:rPr>
          <w:rFonts w:ascii="Times New Roman" w:hAnsi="Times New Roman" w:cs="Times New Roman"/>
          <w:bCs/>
          <w:color w:val="000000"/>
          <w:sz w:val="28"/>
          <w:szCs w:val="28"/>
        </w:rPr>
        <w:t xml:space="preserve"> сельского поселения «</w:t>
      </w:r>
      <w:proofErr w:type="spellStart"/>
      <w:r w:rsidR="00153405" w:rsidRPr="00AF228E">
        <w:rPr>
          <w:rFonts w:ascii="Times New Roman" w:hAnsi="Times New Roman" w:cs="Times New Roman"/>
          <w:bCs/>
          <w:color w:val="000000"/>
          <w:sz w:val="28"/>
          <w:szCs w:val="28"/>
        </w:rPr>
        <w:t>Жидкинское</w:t>
      </w:r>
      <w:proofErr w:type="spellEnd"/>
      <w:r w:rsidR="00153405" w:rsidRPr="00AF228E">
        <w:rPr>
          <w:rFonts w:ascii="Times New Roman" w:hAnsi="Times New Roman" w:cs="Times New Roman"/>
          <w:bCs/>
          <w:color w:val="000000"/>
          <w:sz w:val="28"/>
          <w:szCs w:val="28"/>
        </w:rPr>
        <w:t>», свободного от прав третьих лиц (за исключением имущественных прав субъектов малого и среднего предпринимательства)</w:t>
      </w:r>
      <w:r w:rsidR="00AF228E">
        <w:rPr>
          <w:rFonts w:ascii="Times New Roman" w:hAnsi="Times New Roman" w:cs="Times New Roman"/>
          <w:bCs/>
          <w:color w:val="000000"/>
          <w:sz w:val="28"/>
          <w:szCs w:val="28"/>
        </w:rPr>
        <w:t>»;</w:t>
      </w:r>
    </w:p>
    <w:p w:rsidR="00AF228E" w:rsidRDefault="005F061F" w:rsidP="005F061F">
      <w:pPr>
        <w:spacing w:after="0" w:line="216" w:lineRule="atLeast"/>
        <w:ind w:firstLine="708"/>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7) </w:t>
      </w:r>
      <w:r>
        <w:rPr>
          <w:rFonts w:ascii="Times New Roman" w:eastAsia="Times New Roman" w:hAnsi="Times New Roman" w:cs="Times New Roman"/>
          <w:color w:val="000000"/>
          <w:sz w:val="28"/>
          <w:szCs w:val="28"/>
        </w:rPr>
        <w:t>П</w:t>
      </w:r>
      <w:r w:rsidR="00AF228E">
        <w:rPr>
          <w:rFonts w:ascii="Times New Roman" w:eastAsia="Times New Roman" w:hAnsi="Times New Roman" w:cs="Times New Roman"/>
          <w:color w:val="000000"/>
          <w:sz w:val="28"/>
          <w:szCs w:val="28"/>
        </w:rPr>
        <w:t>остановление администрации сельского поселения «</w:t>
      </w:r>
      <w:proofErr w:type="spellStart"/>
      <w:r w:rsidR="00AF228E">
        <w:rPr>
          <w:rFonts w:ascii="Times New Roman" w:eastAsia="Times New Roman" w:hAnsi="Times New Roman" w:cs="Times New Roman"/>
          <w:color w:val="000000"/>
          <w:sz w:val="28"/>
          <w:szCs w:val="28"/>
        </w:rPr>
        <w:t>Ундинское</w:t>
      </w:r>
      <w:proofErr w:type="spellEnd"/>
      <w:r w:rsidR="00AF228E">
        <w:rPr>
          <w:rFonts w:ascii="Times New Roman" w:eastAsia="Times New Roman" w:hAnsi="Times New Roman" w:cs="Times New Roman"/>
          <w:color w:val="000000"/>
          <w:sz w:val="28"/>
          <w:szCs w:val="28"/>
        </w:rPr>
        <w:t xml:space="preserve">» от 24.04.2017г № 20 </w:t>
      </w:r>
      <w:r w:rsidR="00AF228E" w:rsidRPr="00153405">
        <w:rPr>
          <w:rFonts w:ascii="Times New Roman" w:hAnsi="Times New Roman" w:cs="Times New Roman"/>
          <w:color w:val="000000"/>
          <w:sz w:val="28"/>
          <w:szCs w:val="28"/>
        </w:rPr>
        <w:t xml:space="preserve">«Об </w:t>
      </w:r>
      <w:proofErr w:type="spellStart"/>
      <w:r w:rsidR="00AF228E" w:rsidRPr="00153405">
        <w:rPr>
          <w:rFonts w:ascii="Times New Roman" w:hAnsi="Times New Roman" w:cs="Times New Roman"/>
          <w:color w:val="000000"/>
          <w:sz w:val="28"/>
          <w:szCs w:val="28"/>
        </w:rPr>
        <w:t>утвержденииПорядка</w:t>
      </w:r>
      <w:proofErr w:type="spellEnd"/>
      <w:r w:rsidR="00AF228E" w:rsidRPr="00153405">
        <w:rPr>
          <w:rFonts w:ascii="Times New Roman" w:hAnsi="Times New Roman" w:cs="Times New Roman"/>
          <w:color w:val="000000"/>
          <w:sz w:val="28"/>
          <w:szCs w:val="28"/>
        </w:rPr>
        <w:t xml:space="preserve"> формирования, ведения и </w:t>
      </w:r>
      <w:r w:rsidR="00AF228E" w:rsidRPr="00153405">
        <w:rPr>
          <w:rFonts w:ascii="Times New Roman" w:hAnsi="Times New Roman" w:cs="Times New Roman"/>
          <w:color w:val="000000"/>
          <w:sz w:val="28"/>
          <w:szCs w:val="28"/>
        </w:rPr>
        <w:lastRenderedPageBreak/>
        <w:t>обязательного опубликования перечня имущества сельского поселения «</w:t>
      </w:r>
      <w:proofErr w:type="spellStart"/>
      <w:r w:rsidR="00AF228E">
        <w:rPr>
          <w:rFonts w:ascii="Times New Roman" w:hAnsi="Times New Roman" w:cs="Times New Roman"/>
          <w:color w:val="000000"/>
          <w:sz w:val="28"/>
          <w:szCs w:val="28"/>
        </w:rPr>
        <w:t>Ундинское</w:t>
      </w:r>
      <w:proofErr w:type="spellEnd"/>
      <w:r w:rsidR="00AF228E" w:rsidRPr="00153405">
        <w:rPr>
          <w:rFonts w:ascii="Times New Roman" w:hAnsi="Times New Roman" w:cs="Times New Roman"/>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Start"/>
      <w:r w:rsidR="00AF228E" w:rsidRPr="00153405">
        <w:rPr>
          <w:rFonts w:ascii="Times New Roman" w:hAnsi="Times New Roman" w:cs="Times New Roman"/>
          <w:color w:val="000000"/>
          <w:sz w:val="28"/>
          <w:szCs w:val="28"/>
        </w:rPr>
        <w:t>,П</w:t>
      </w:r>
      <w:proofErr w:type="gramEnd"/>
      <w:r w:rsidR="00AF228E" w:rsidRPr="00153405">
        <w:rPr>
          <w:rFonts w:ascii="Times New Roman" w:hAnsi="Times New Roman" w:cs="Times New Roman"/>
          <w:color w:val="000000"/>
          <w:sz w:val="28"/>
          <w:szCs w:val="28"/>
        </w:rPr>
        <w:t xml:space="preserve">орядка и условий предоставления в аренду ( в том числе льготы для субъектов малого и среднего предпринимательства, </w:t>
      </w:r>
      <w:proofErr w:type="gramStart"/>
      <w:r w:rsidR="00AF228E" w:rsidRPr="00153405">
        <w:rPr>
          <w:rFonts w:ascii="Times New Roman" w:hAnsi="Times New Roman" w:cs="Times New Roman"/>
          <w:color w:val="000000"/>
          <w:sz w:val="28"/>
          <w:szCs w:val="28"/>
        </w:rPr>
        <w:t>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сельского поселения «</w:t>
      </w:r>
      <w:proofErr w:type="spellStart"/>
      <w:r w:rsidR="00AF228E">
        <w:rPr>
          <w:rFonts w:ascii="Times New Roman" w:hAnsi="Times New Roman" w:cs="Times New Roman"/>
          <w:color w:val="000000"/>
          <w:sz w:val="28"/>
          <w:szCs w:val="28"/>
        </w:rPr>
        <w:t>Ундинское</w:t>
      </w:r>
      <w:proofErr w:type="spellEnd"/>
      <w:r w:rsidR="00AF228E" w:rsidRPr="00153405">
        <w:rPr>
          <w:rFonts w:ascii="Times New Roman" w:hAnsi="Times New Roman" w:cs="Times New Roman"/>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w:t>
      </w:r>
      <w:proofErr w:type="gramEnd"/>
      <w:r w:rsidR="00AF228E" w:rsidRPr="00153405">
        <w:rPr>
          <w:rFonts w:ascii="Times New Roman" w:hAnsi="Times New Roman" w:cs="Times New Roman"/>
          <w:color w:val="000000"/>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F228E">
        <w:rPr>
          <w:rFonts w:ascii="Times New Roman" w:hAnsi="Times New Roman" w:cs="Times New Roman"/>
          <w:color w:val="000000"/>
          <w:sz w:val="28"/>
          <w:szCs w:val="28"/>
        </w:rPr>
        <w:t>;</w:t>
      </w:r>
    </w:p>
    <w:p w:rsidR="00AF228E" w:rsidRDefault="005F061F" w:rsidP="005F061F">
      <w:pPr>
        <w:spacing w:after="0" w:line="216" w:lineRule="atLeast"/>
        <w:ind w:firstLine="708"/>
        <w:jc w:val="both"/>
        <w:rPr>
          <w:rFonts w:ascii="Times New Roman" w:hAnsi="Times New Roman"/>
          <w:b/>
          <w:color w:val="000000"/>
          <w:sz w:val="28"/>
          <w:szCs w:val="28"/>
        </w:rPr>
      </w:pPr>
      <w:r>
        <w:rPr>
          <w:rFonts w:ascii="Times New Roman" w:hAnsi="Times New Roman" w:cs="Times New Roman"/>
          <w:color w:val="000000"/>
          <w:sz w:val="28"/>
          <w:szCs w:val="28"/>
        </w:rPr>
        <w:t>8) П</w:t>
      </w:r>
      <w:r w:rsidR="00AF228E">
        <w:rPr>
          <w:rFonts w:ascii="Times New Roman" w:hAnsi="Times New Roman" w:cs="Times New Roman"/>
          <w:color w:val="000000"/>
          <w:sz w:val="28"/>
          <w:szCs w:val="28"/>
        </w:rPr>
        <w:t>остановление администрации сельского поселения «</w:t>
      </w:r>
      <w:proofErr w:type="spellStart"/>
      <w:r w:rsidR="00AF228E">
        <w:rPr>
          <w:rFonts w:ascii="Times New Roman" w:hAnsi="Times New Roman" w:cs="Times New Roman"/>
          <w:color w:val="000000"/>
          <w:sz w:val="28"/>
          <w:szCs w:val="28"/>
        </w:rPr>
        <w:t>Нижнегирюнинское</w:t>
      </w:r>
      <w:proofErr w:type="spellEnd"/>
      <w:r w:rsidR="00AF228E">
        <w:rPr>
          <w:rFonts w:ascii="Times New Roman" w:hAnsi="Times New Roman" w:cs="Times New Roman"/>
          <w:color w:val="000000"/>
          <w:sz w:val="28"/>
          <w:szCs w:val="28"/>
        </w:rPr>
        <w:t>» от 22.10.2018г № 26 «</w:t>
      </w:r>
      <w:r w:rsidR="00AF228E" w:rsidRPr="00AF228E">
        <w:rPr>
          <w:rFonts w:ascii="Times New Roman" w:hAnsi="Times New Roman"/>
          <w:color w:val="000000"/>
          <w:sz w:val="28"/>
          <w:szCs w:val="28"/>
        </w:rPr>
        <w:t>Порядок формирования, ведения и обязательного опубликования перечня имущества сельского поселения «</w:t>
      </w:r>
      <w:proofErr w:type="spellStart"/>
      <w:r w:rsidR="00AF228E" w:rsidRPr="00AF228E">
        <w:rPr>
          <w:rFonts w:ascii="Times New Roman" w:hAnsi="Times New Roman"/>
          <w:color w:val="000000"/>
          <w:sz w:val="28"/>
          <w:szCs w:val="28"/>
        </w:rPr>
        <w:t>Нижнегирюнинское</w:t>
      </w:r>
      <w:proofErr w:type="spellEnd"/>
      <w:r w:rsidR="00AF228E" w:rsidRPr="00AF228E">
        <w:rPr>
          <w:rFonts w:ascii="Times New Roman" w:hAnsi="Times New Roman"/>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Start"/>
      <w:r w:rsidR="00AF228E" w:rsidRPr="00AF228E">
        <w:rPr>
          <w:rFonts w:ascii="Times New Roman" w:hAnsi="Times New Roman"/>
          <w:color w:val="000000"/>
          <w:sz w:val="28"/>
          <w:szCs w:val="28"/>
        </w:rPr>
        <w:t>,П</w:t>
      </w:r>
      <w:proofErr w:type="gramEnd"/>
      <w:r w:rsidR="00AF228E" w:rsidRPr="00AF228E">
        <w:rPr>
          <w:rFonts w:ascii="Times New Roman" w:hAnsi="Times New Roman"/>
          <w:color w:val="000000"/>
          <w:sz w:val="28"/>
          <w:szCs w:val="28"/>
        </w:rPr>
        <w:t xml:space="preserve">орядка и условий предоставления в аренду (в том числе льготы для субъектов малого и среднего предпринимательства, являющихся </w:t>
      </w:r>
      <w:proofErr w:type="gramStart"/>
      <w:r w:rsidR="00AF228E" w:rsidRPr="00AF228E">
        <w:rPr>
          <w:rFonts w:ascii="Times New Roman" w:hAnsi="Times New Roman"/>
          <w:color w:val="000000"/>
          <w:sz w:val="28"/>
          <w:szCs w:val="28"/>
        </w:rPr>
        <w:t>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сельского поселения «</w:t>
      </w:r>
      <w:proofErr w:type="spellStart"/>
      <w:r w:rsidR="00AF228E" w:rsidRPr="00AF228E">
        <w:rPr>
          <w:rFonts w:ascii="Times New Roman" w:hAnsi="Times New Roman"/>
          <w:color w:val="000000"/>
          <w:sz w:val="28"/>
          <w:szCs w:val="28"/>
        </w:rPr>
        <w:t>Нижнегирюнинское</w:t>
      </w:r>
      <w:proofErr w:type="spellEnd"/>
      <w:r w:rsidR="00AF228E" w:rsidRPr="00AF228E">
        <w:rPr>
          <w:rFonts w:ascii="Times New Roman" w:hAnsi="Times New Roman"/>
          <w:color w:val="000000"/>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w:t>
      </w:r>
      <w:proofErr w:type="spellStart"/>
      <w:r w:rsidR="00AF228E" w:rsidRPr="00AF228E">
        <w:rPr>
          <w:rFonts w:ascii="Times New Roman" w:hAnsi="Times New Roman"/>
          <w:color w:val="000000"/>
          <w:sz w:val="28"/>
          <w:szCs w:val="28"/>
        </w:rPr>
        <w:t>правсубъектов</w:t>
      </w:r>
      <w:proofErr w:type="spellEnd"/>
      <w:r w:rsidR="00AF228E" w:rsidRPr="00AF228E">
        <w:rPr>
          <w:rFonts w:ascii="Times New Roman" w:hAnsi="Times New Roman"/>
          <w:color w:val="000000"/>
          <w:sz w:val="28"/>
          <w:szCs w:val="28"/>
        </w:rPr>
        <w:t xml:space="preserve"> малого и среднего предпринимательства), используемого в целях предоставления его</w:t>
      </w:r>
      <w:proofErr w:type="gramEnd"/>
      <w:r w:rsidR="00AF228E" w:rsidRPr="00AF228E">
        <w:rPr>
          <w:rFonts w:ascii="Times New Roman" w:hAnsi="Times New Roman"/>
          <w:color w:val="000000"/>
          <w:sz w:val="28"/>
          <w:szCs w:val="28"/>
        </w:rPr>
        <w:t xml:space="preserve">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F228E">
        <w:rPr>
          <w:rFonts w:ascii="Times New Roman" w:hAnsi="Times New Roman"/>
          <w:color w:val="000000"/>
          <w:sz w:val="28"/>
          <w:szCs w:val="28"/>
        </w:rPr>
        <w:t>»;</w:t>
      </w:r>
    </w:p>
    <w:p w:rsidR="00AF228E" w:rsidRDefault="005F061F" w:rsidP="005F061F">
      <w:pPr>
        <w:spacing w:after="0" w:line="216" w:lineRule="atLeast"/>
        <w:ind w:right="-2" w:firstLine="708"/>
        <w:jc w:val="both"/>
        <w:rPr>
          <w:rFonts w:ascii="Times New Roman" w:eastAsia="Times New Roman" w:hAnsi="Times New Roman" w:cs="Times New Roman"/>
          <w:color w:val="000000"/>
          <w:sz w:val="28"/>
          <w:szCs w:val="28"/>
        </w:rPr>
      </w:pPr>
      <w:r w:rsidRPr="005F061F">
        <w:rPr>
          <w:rFonts w:ascii="Times New Roman" w:hAnsi="Times New Roman"/>
          <w:bCs/>
          <w:color w:val="000000"/>
          <w:sz w:val="28"/>
          <w:szCs w:val="28"/>
        </w:rPr>
        <w:t>9)</w:t>
      </w:r>
      <w:r>
        <w:rPr>
          <w:rFonts w:ascii="Times New Roman" w:hAnsi="Times New Roman"/>
          <w:color w:val="000000"/>
          <w:sz w:val="28"/>
          <w:szCs w:val="28"/>
        </w:rPr>
        <w:t>П</w:t>
      </w:r>
      <w:r w:rsidR="00AF228E" w:rsidRPr="00AF228E">
        <w:rPr>
          <w:rFonts w:ascii="Times New Roman" w:hAnsi="Times New Roman"/>
          <w:color w:val="000000"/>
          <w:sz w:val="28"/>
          <w:szCs w:val="28"/>
        </w:rPr>
        <w:t xml:space="preserve">остановление </w:t>
      </w:r>
      <w:r w:rsidR="00AF228E">
        <w:rPr>
          <w:rFonts w:ascii="Times New Roman" w:hAnsi="Times New Roman"/>
          <w:color w:val="000000"/>
          <w:sz w:val="28"/>
          <w:szCs w:val="28"/>
        </w:rPr>
        <w:t>администрации городского поселения «Город Балей» от 10.02.2021г № 50</w:t>
      </w:r>
      <w:r w:rsidR="00AF228E" w:rsidRPr="00AF228E">
        <w:rPr>
          <w:rFonts w:ascii="Times New Roman" w:eastAsia="Times New Roman" w:hAnsi="Times New Roman" w:cs="Times New Roman"/>
          <w:color w:val="000000"/>
          <w:sz w:val="28"/>
          <w:szCs w:val="28"/>
        </w:rPr>
        <w:t xml:space="preserve">«Об </w:t>
      </w:r>
      <w:proofErr w:type="spellStart"/>
      <w:r w:rsidR="00AF228E" w:rsidRPr="00AF228E">
        <w:rPr>
          <w:rFonts w:ascii="Times New Roman" w:eastAsia="Times New Roman" w:hAnsi="Times New Roman" w:cs="Times New Roman"/>
          <w:color w:val="000000"/>
          <w:sz w:val="28"/>
          <w:szCs w:val="28"/>
        </w:rPr>
        <w:t>утвержденииПорядка</w:t>
      </w:r>
      <w:proofErr w:type="spellEnd"/>
      <w:r w:rsidR="00AF228E" w:rsidRPr="00AF228E">
        <w:rPr>
          <w:rFonts w:ascii="Times New Roman" w:eastAsia="Times New Roman" w:hAnsi="Times New Roman" w:cs="Times New Roman"/>
          <w:color w:val="000000"/>
          <w:sz w:val="28"/>
          <w:szCs w:val="28"/>
        </w:rPr>
        <w:t xml:space="preserve"> формирования, ведения и </w:t>
      </w:r>
      <w:r w:rsidR="00AF228E" w:rsidRPr="00AF228E">
        <w:rPr>
          <w:rFonts w:ascii="Times New Roman" w:eastAsia="Times New Roman" w:hAnsi="Times New Roman" w:cs="Times New Roman"/>
          <w:color w:val="000000"/>
          <w:sz w:val="28"/>
          <w:szCs w:val="28"/>
        </w:rPr>
        <w:lastRenderedPageBreak/>
        <w:t>обязательного опубликования перечня имущества городского поселения «Город Балей»,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Start"/>
      <w:r w:rsidR="00AF228E" w:rsidRPr="00AF228E">
        <w:rPr>
          <w:rFonts w:ascii="Times New Roman" w:eastAsia="Times New Roman" w:hAnsi="Times New Roman" w:cs="Times New Roman"/>
          <w:color w:val="000000"/>
          <w:sz w:val="28"/>
          <w:szCs w:val="28"/>
        </w:rPr>
        <w:t>,П</w:t>
      </w:r>
      <w:proofErr w:type="gramEnd"/>
      <w:r w:rsidR="00AF228E" w:rsidRPr="00AF228E">
        <w:rPr>
          <w:rFonts w:ascii="Times New Roman" w:eastAsia="Times New Roman" w:hAnsi="Times New Roman" w:cs="Times New Roman"/>
          <w:color w:val="000000"/>
          <w:sz w:val="28"/>
          <w:szCs w:val="28"/>
        </w:rPr>
        <w:t xml:space="preserve">орядка и условий предоставления в аренду (в том числе льготы для субъектов малого и </w:t>
      </w:r>
      <w:proofErr w:type="gramStart"/>
      <w:r w:rsidR="00AF228E" w:rsidRPr="00AF228E">
        <w:rPr>
          <w:rFonts w:ascii="Times New Roman" w:eastAsia="Times New Roman" w:hAnsi="Times New Roman" w:cs="Times New Roman"/>
          <w:color w:val="000000"/>
          <w:sz w:val="28"/>
          <w:szCs w:val="28"/>
        </w:rPr>
        <w:t>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городского поселения «Город Балей»,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r w:rsidR="00AF228E" w:rsidRPr="00AF228E">
        <w:rPr>
          <w:rFonts w:ascii="Times New Roman" w:eastAsia="Times New Roman" w:hAnsi="Times New Roman" w:cs="Times New Roman"/>
          <w:color w:val="000000"/>
          <w:sz w:val="28"/>
          <w:szCs w:val="28"/>
        </w:rPr>
        <w:t xml:space="preserve">), </w:t>
      </w:r>
      <w:proofErr w:type="gramStart"/>
      <w:r w:rsidR="00AF228E" w:rsidRPr="00AF228E">
        <w:rPr>
          <w:rFonts w:ascii="Times New Roman" w:eastAsia="Times New Roman" w:hAnsi="Times New Roman" w:cs="Times New Roman"/>
          <w:color w:val="000000"/>
          <w:sz w:val="28"/>
          <w:szCs w:val="28"/>
        </w:rPr>
        <w:t>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00AF228E">
        <w:rPr>
          <w:rFonts w:ascii="Times New Roman" w:eastAsia="Times New Roman" w:hAnsi="Times New Roman" w:cs="Times New Roman"/>
          <w:color w:val="000000"/>
          <w:sz w:val="28"/>
          <w:szCs w:val="28"/>
        </w:rPr>
        <w:t>;</w:t>
      </w:r>
      <w:proofErr w:type="gramEnd"/>
    </w:p>
    <w:p w:rsidR="006252DE" w:rsidRDefault="005F061F" w:rsidP="005F061F">
      <w:pPr>
        <w:shd w:val="clear" w:color="auto" w:fill="FFFFFF"/>
        <w:spacing w:after="0"/>
        <w:ind w:firstLine="708"/>
        <w:jc w:val="both"/>
        <w:rPr>
          <w:rFonts w:ascii="Times New Roman" w:hAnsi="Times New Roman" w:cs="Times New Roman"/>
          <w:bCs/>
          <w:color w:val="000000"/>
          <w:sz w:val="28"/>
          <w:szCs w:val="28"/>
        </w:rPr>
      </w:pPr>
      <w:proofErr w:type="gramStart"/>
      <w:r>
        <w:rPr>
          <w:rFonts w:ascii="Times New Roman" w:eastAsia="Times New Roman" w:hAnsi="Times New Roman" w:cs="Times New Roman"/>
          <w:color w:val="000000"/>
          <w:sz w:val="28"/>
          <w:szCs w:val="28"/>
        </w:rPr>
        <w:t>10) П</w:t>
      </w:r>
      <w:r w:rsidR="006252DE">
        <w:rPr>
          <w:rFonts w:ascii="Times New Roman" w:eastAsia="Times New Roman" w:hAnsi="Times New Roman" w:cs="Times New Roman"/>
          <w:color w:val="000000"/>
          <w:sz w:val="28"/>
          <w:szCs w:val="28"/>
        </w:rPr>
        <w:t>остановление администрации сельского поселения «</w:t>
      </w:r>
      <w:proofErr w:type="spellStart"/>
      <w:r w:rsidR="006252DE">
        <w:rPr>
          <w:rFonts w:ascii="Times New Roman" w:eastAsia="Times New Roman" w:hAnsi="Times New Roman" w:cs="Times New Roman"/>
          <w:color w:val="000000"/>
          <w:sz w:val="28"/>
          <w:szCs w:val="28"/>
        </w:rPr>
        <w:t>Подойницынское</w:t>
      </w:r>
      <w:proofErr w:type="spellEnd"/>
      <w:r w:rsidR="006252DE">
        <w:rPr>
          <w:rFonts w:ascii="Times New Roman" w:eastAsia="Times New Roman" w:hAnsi="Times New Roman" w:cs="Times New Roman"/>
          <w:color w:val="000000"/>
          <w:sz w:val="28"/>
          <w:szCs w:val="28"/>
        </w:rPr>
        <w:t>» от 01.03.2017г № 15 «</w:t>
      </w:r>
      <w:r w:rsidR="006252DE" w:rsidRPr="00AF228E">
        <w:rPr>
          <w:rFonts w:ascii="Times New Roman" w:hAnsi="Times New Roman" w:cs="Times New Roman"/>
          <w:bCs/>
          <w:color w:val="000000"/>
          <w:sz w:val="28"/>
          <w:szCs w:val="28"/>
        </w:rPr>
        <w:t>Об утверждении Порядка формирования, ведения, обязательного опубликования перечня имущества сельского поселения «</w:t>
      </w:r>
      <w:proofErr w:type="spellStart"/>
      <w:r w:rsidR="006252DE">
        <w:rPr>
          <w:rFonts w:ascii="Times New Roman" w:hAnsi="Times New Roman" w:cs="Times New Roman"/>
          <w:bCs/>
          <w:color w:val="000000"/>
          <w:sz w:val="28"/>
          <w:szCs w:val="28"/>
        </w:rPr>
        <w:t>Подойницынское</w:t>
      </w:r>
      <w:proofErr w:type="spellEnd"/>
      <w:r w:rsidR="006252DE" w:rsidRPr="00AF228E">
        <w:rPr>
          <w:rFonts w:ascii="Times New Roman" w:hAnsi="Times New Roman" w:cs="Times New Roman"/>
          <w:bCs/>
          <w:color w:val="000000"/>
          <w:sz w:val="28"/>
          <w:szCs w:val="28"/>
        </w:rPr>
        <w:t>», свободного от прав третьих лиц (за исключением имущественных прав субъектов малого и среднего предпринимательства), Порядка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имущества</w:t>
      </w:r>
      <w:proofErr w:type="gramEnd"/>
      <w:r w:rsidR="006252DE" w:rsidRPr="00AF228E">
        <w:rPr>
          <w:rFonts w:ascii="Times New Roman" w:hAnsi="Times New Roman" w:cs="Times New Roman"/>
          <w:bCs/>
          <w:color w:val="000000"/>
          <w:sz w:val="28"/>
          <w:szCs w:val="28"/>
        </w:rPr>
        <w:t xml:space="preserve"> сельского поселения «</w:t>
      </w:r>
      <w:proofErr w:type="spellStart"/>
      <w:r w:rsidR="006252DE">
        <w:rPr>
          <w:rFonts w:ascii="Times New Roman" w:hAnsi="Times New Roman" w:cs="Times New Roman"/>
          <w:bCs/>
          <w:color w:val="000000"/>
          <w:sz w:val="28"/>
          <w:szCs w:val="28"/>
        </w:rPr>
        <w:t>Подойницынское</w:t>
      </w:r>
      <w:proofErr w:type="spellEnd"/>
      <w:r w:rsidR="006252DE" w:rsidRPr="00AF228E">
        <w:rPr>
          <w:rFonts w:ascii="Times New Roman" w:hAnsi="Times New Roman" w:cs="Times New Roman"/>
          <w:bCs/>
          <w:color w:val="000000"/>
          <w:sz w:val="28"/>
          <w:szCs w:val="28"/>
        </w:rPr>
        <w:t>», свободного от прав третьих лиц (за исключением имущественных прав субъектов малого и среднего предпринимательства)</w:t>
      </w:r>
      <w:r w:rsidR="006252DE">
        <w:rPr>
          <w:rFonts w:ascii="Times New Roman" w:hAnsi="Times New Roman" w:cs="Times New Roman"/>
          <w:bCs/>
          <w:color w:val="000000"/>
          <w:sz w:val="28"/>
          <w:szCs w:val="28"/>
        </w:rPr>
        <w:t>»;</w:t>
      </w:r>
    </w:p>
    <w:p w:rsidR="00153405" w:rsidRPr="005B0707" w:rsidRDefault="008E38F9" w:rsidP="008E38F9">
      <w:pPr>
        <w:shd w:val="clear" w:color="auto" w:fill="FFFFFF"/>
        <w:spacing w:after="0"/>
        <w:ind w:firstLine="708"/>
        <w:jc w:val="both"/>
        <w:rPr>
          <w:rFonts w:ascii="Times New Roman" w:hAnsi="Times New Roman" w:cs="Times New Roman"/>
          <w:bCs/>
          <w:color w:val="000000"/>
          <w:sz w:val="28"/>
          <w:szCs w:val="28"/>
        </w:rPr>
      </w:pPr>
      <w:proofErr w:type="gramStart"/>
      <w:r>
        <w:rPr>
          <w:rFonts w:ascii="Times New Roman" w:eastAsia="Times New Roman" w:hAnsi="Times New Roman" w:cs="Times New Roman"/>
          <w:color w:val="000000"/>
          <w:sz w:val="28"/>
          <w:szCs w:val="28"/>
        </w:rPr>
        <w:t>11) П</w:t>
      </w:r>
      <w:r w:rsidR="005B0707">
        <w:rPr>
          <w:rFonts w:ascii="Times New Roman" w:eastAsia="Times New Roman" w:hAnsi="Times New Roman" w:cs="Times New Roman"/>
          <w:color w:val="000000"/>
          <w:sz w:val="28"/>
          <w:szCs w:val="28"/>
        </w:rPr>
        <w:t>остановление администрации сельского поселения «</w:t>
      </w:r>
      <w:proofErr w:type="spellStart"/>
      <w:r w:rsidR="005B0707">
        <w:rPr>
          <w:rFonts w:ascii="Times New Roman" w:eastAsia="Times New Roman" w:hAnsi="Times New Roman" w:cs="Times New Roman"/>
          <w:color w:val="000000"/>
          <w:sz w:val="28"/>
          <w:szCs w:val="28"/>
        </w:rPr>
        <w:t>Казаковское</w:t>
      </w:r>
      <w:proofErr w:type="spellEnd"/>
      <w:r w:rsidR="005B0707">
        <w:rPr>
          <w:rFonts w:ascii="Times New Roman" w:eastAsia="Times New Roman" w:hAnsi="Times New Roman" w:cs="Times New Roman"/>
          <w:color w:val="000000"/>
          <w:sz w:val="28"/>
          <w:szCs w:val="28"/>
        </w:rPr>
        <w:t>» от 04.03.2017г № 8 «</w:t>
      </w:r>
      <w:r w:rsidR="005B0707" w:rsidRPr="00AF228E">
        <w:rPr>
          <w:rFonts w:ascii="Times New Roman" w:hAnsi="Times New Roman" w:cs="Times New Roman"/>
          <w:bCs/>
          <w:color w:val="000000"/>
          <w:sz w:val="28"/>
          <w:szCs w:val="28"/>
        </w:rPr>
        <w:t>Об утверждении Порядка формирования, ведения, обязательного опубликования перечня имущества сельского поселения «</w:t>
      </w:r>
      <w:proofErr w:type="spellStart"/>
      <w:r w:rsidR="005B0707">
        <w:rPr>
          <w:rFonts w:ascii="Times New Roman" w:hAnsi="Times New Roman" w:cs="Times New Roman"/>
          <w:bCs/>
          <w:color w:val="000000"/>
          <w:sz w:val="28"/>
          <w:szCs w:val="28"/>
        </w:rPr>
        <w:t>Казаковское</w:t>
      </w:r>
      <w:proofErr w:type="spellEnd"/>
      <w:r w:rsidR="005B0707" w:rsidRPr="00AF228E">
        <w:rPr>
          <w:rFonts w:ascii="Times New Roman" w:hAnsi="Times New Roman" w:cs="Times New Roman"/>
          <w:bCs/>
          <w:color w:val="000000"/>
          <w:sz w:val="28"/>
          <w:szCs w:val="28"/>
        </w:rPr>
        <w:t xml:space="preserve">», свободного от прав третьих лиц (за исключением имущественных прав субъектов малого и среднего предпринимательства), Порядка предоставления в аренду субъектам малого и среднего предпринимательства и организациям, образующим инфраструктуру </w:t>
      </w:r>
      <w:r w:rsidR="005B0707" w:rsidRPr="00AF228E">
        <w:rPr>
          <w:rFonts w:ascii="Times New Roman" w:hAnsi="Times New Roman" w:cs="Times New Roman"/>
          <w:bCs/>
          <w:color w:val="000000"/>
          <w:sz w:val="28"/>
          <w:szCs w:val="28"/>
        </w:rPr>
        <w:lastRenderedPageBreak/>
        <w:t>поддержки субъектов малого и среднего предпринимательства, имущества, включенного в перечень имущества</w:t>
      </w:r>
      <w:proofErr w:type="gramEnd"/>
      <w:r w:rsidR="005B0707" w:rsidRPr="00AF228E">
        <w:rPr>
          <w:rFonts w:ascii="Times New Roman" w:hAnsi="Times New Roman" w:cs="Times New Roman"/>
          <w:bCs/>
          <w:color w:val="000000"/>
          <w:sz w:val="28"/>
          <w:szCs w:val="28"/>
        </w:rPr>
        <w:t xml:space="preserve"> сельского поселения «</w:t>
      </w:r>
      <w:proofErr w:type="spellStart"/>
      <w:r w:rsidR="005B0707">
        <w:rPr>
          <w:rFonts w:ascii="Times New Roman" w:hAnsi="Times New Roman" w:cs="Times New Roman"/>
          <w:bCs/>
          <w:color w:val="000000"/>
          <w:sz w:val="28"/>
          <w:szCs w:val="28"/>
        </w:rPr>
        <w:t>Казаковское</w:t>
      </w:r>
      <w:proofErr w:type="spellEnd"/>
      <w:r w:rsidR="005B0707" w:rsidRPr="00AF228E">
        <w:rPr>
          <w:rFonts w:ascii="Times New Roman" w:hAnsi="Times New Roman" w:cs="Times New Roman"/>
          <w:bCs/>
          <w:color w:val="000000"/>
          <w:sz w:val="28"/>
          <w:szCs w:val="28"/>
        </w:rPr>
        <w:t>», свободного от прав третьих лиц (за исключением имущественных прав субъектов малого и среднего предпринимательства)</w:t>
      </w:r>
      <w:r w:rsidR="005B0707">
        <w:rPr>
          <w:rFonts w:ascii="Times New Roman" w:hAnsi="Times New Roman" w:cs="Times New Roman"/>
          <w:bCs/>
          <w:color w:val="000000"/>
          <w:sz w:val="28"/>
          <w:szCs w:val="28"/>
        </w:rPr>
        <w:t>».</w:t>
      </w:r>
    </w:p>
    <w:p w:rsidR="00E059C0" w:rsidRPr="002564E0" w:rsidRDefault="00EC4DAF" w:rsidP="00EC4DAF">
      <w:pPr>
        <w:spacing w:after="0" w:line="216" w:lineRule="atLeast"/>
        <w:ind w:right="-2" w:firstLine="708"/>
        <w:jc w:val="both"/>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4</w:t>
      </w:r>
      <w:r w:rsidR="00E059C0" w:rsidRPr="002564E0">
        <w:rPr>
          <w:rFonts w:ascii="Times New Roman" w:eastAsia="Times New Roman" w:hAnsi="Times New Roman" w:cs="Times New Roman"/>
          <w:color w:val="000000"/>
          <w:sz w:val="28"/>
          <w:szCs w:val="28"/>
        </w:rPr>
        <w:t xml:space="preserve">.Настоящее постановление вступает в силу </w:t>
      </w:r>
      <w:r w:rsidR="00560DF9">
        <w:rPr>
          <w:rFonts w:ascii="Times New Roman" w:eastAsia="Times New Roman" w:hAnsi="Times New Roman" w:cs="Times New Roman"/>
          <w:color w:val="000000"/>
          <w:sz w:val="28"/>
          <w:szCs w:val="28"/>
        </w:rPr>
        <w:t>на следующий день после дня его официального опубликования</w:t>
      </w:r>
      <w:r w:rsidR="00E059C0" w:rsidRPr="002564E0">
        <w:rPr>
          <w:rFonts w:ascii="Times New Roman" w:eastAsia="Times New Roman" w:hAnsi="Times New Roman" w:cs="Times New Roman"/>
          <w:color w:val="000000"/>
          <w:sz w:val="28"/>
          <w:szCs w:val="28"/>
        </w:rPr>
        <w:t>.</w:t>
      </w:r>
    </w:p>
    <w:p w:rsidR="007B7FA1" w:rsidRDefault="00EC4DAF" w:rsidP="008E38F9">
      <w:pPr>
        <w:spacing w:after="0" w:line="216" w:lineRule="atLeast"/>
        <w:ind w:right="-2" w:firstLine="708"/>
        <w:jc w:val="both"/>
        <w:rPr>
          <w:rFonts w:ascii="Times New Roman" w:eastAsia="Times New Roman" w:hAnsi="Times New Roman" w:cs="Times New Roman"/>
          <w:sz w:val="28"/>
          <w:szCs w:val="28"/>
        </w:rPr>
      </w:pPr>
      <w:r w:rsidRPr="002564E0">
        <w:rPr>
          <w:rFonts w:ascii="Times New Roman" w:hAnsi="Times New Roman" w:cs="Times New Roman"/>
          <w:sz w:val="28"/>
          <w:szCs w:val="28"/>
        </w:rPr>
        <w:t>5</w:t>
      </w:r>
      <w:r w:rsidRPr="002564E0">
        <w:rPr>
          <w:rFonts w:ascii="Times New Roman" w:eastAsia="Times New Roman" w:hAnsi="Times New Roman" w:cs="Times New Roman"/>
          <w:sz w:val="28"/>
          <w:szCs w:val="28"/>
        </w:rPr>
        <w:t>. Настоящее постановление опубликовать в сетевом издании «</w:t>
      </w:r>
      <w:proofErr w:type="spellStart"/>
      <w:r w:rsidRPr="002564E0">
        <w:rPr>
          <w:rFonts w:ascii="Times New Roman" w:eastAsia="Times New Roman" w:hAnsi="Times New Roman" w:cs="Times New Roman"/>
          <w:sz w:val="28"/>
          <w:szCs w:val="28"/>
        </w:rPr>
        <w:t>Балейское</w:t>
      </w:r>
      <w:proofErr w:type="spellEnd"/>
      <w:r w:rsidRPr="002564E0">
        <w:rPr>
          <w:rFonts w:ascii="Times New Roman" w:eastAsia="Times New Roman" w:hAnsi="Times New Roman" w:cs="Times New Roman"/>
          <w:sz w:val="28"/>
          <w:szCs w:val="28"/>
        </w:rPr>
        <w:t xml:space="preserve"> обозрение» (</w:t>
      </w:r>
      <w:r w:rsidRPr="008E38F9">
        <w:rPr>
          <w:rFonts w:ascii="Times New Roman" w:eastAsia="Times New Roman" w:hAnsi="Times New Roman" w:cs="Times New Roman"/>
          <w:sz w:val="28"/>
          <w:szCs w:val="28"/>
        </w:rPr>
        <w:t>https://бал-ейская-новь</w:t>
      </w:r>
      <w:proofErr w:type="gramStart"/>
      <w:r w:rsidRPr="008E38F9">
        <w:rPr>
          <w:rFonts w:ascii="Times New Roman" w:eastAsia="Times New Roman" w:hAnsi="Times New Roman" w:cs="Times New Roman"/>
          <w:sz w:val="28"/>
          <w:szCs w:val="28"/>
        </w:rPr>
        <w:t>.р</w:t>
      </w:r>
      <w:proofErr w:type="gramEnd"/>
      <w:r w:rsidRPr="008E38F9">
        <w:rPr>
          <w:rFonts w:ascii="Times New Roman" w:eastAsia="Times New Roman" w:hAnsi="Times New Roman" w:cs="Times New Roman"/>
          <w:sz w:val="28"/>
          <w:szCs w:val="28"/>
        </w:rPr>
        <w:t>ф</w:t>
      </w:r>
      <w:r w:rsidRPr="002564E0">
        <w:rPr>
          <w:rFonts w:ascii="Times New Roman" w:eastAsia="Times New Roman" w:hAnsi="Times New Roman" w:cs="Times New Roman"/>
          <w:sz w:val="28"/>
          <w:szCs w:val="28"/>
        </w:rPr>
        <w:t>)</w:t>
      </w:r>
      <w:r w:rsidRPr="002564E0">
        <w:rPr>
          <w:rFonts w:ascii="Times New Roman" w:hAnsi="Times New Roman" w:cs="Times New Roman"/>
          <w:sz w:val="28"/>
          <w:szCs w:val="28"/>
        </w:rPr>
        <w:t xml:space="preserve"> и на официальном сайте </w:t>
      </w:r>
      <w:proofErr w:type="spellStart"/>
      <w:r w:rsidRPr="002564E0">
        <w:rPr>
          <w:rFonts w:ascii="Times New Roman" w:hAnsi="Times New Roman" w:cs="Times New Roman"/>
          <w:sz w:val="28"/>
          <w:szCs w:val="28"/>
        </w:rPr>
        <w:t>Балейского</w:t>
      </w:r>
      <w:proofErr w:type="spellEnd"/>
      <w:r w:rsidRPr="002564E0">
        <w:rPr>
          <w:rFonts w:ascii="Times New Roman" w:hAnsi="Times New Roman" w:cs="Times New Roman"/>
          <w:sz w:val="28"/>
          <w:szCs w:val="28"/>
        </w:rPr>
        <w:t xml:space="preserve"> муниципального округа Забайкальского края</w:t>
      </w:r>
      <w:r w:rsidRPr="002564E0">
        <w:rPr>
          <w:rFonts w:ascii="Times New Roman" w:eastAsia="Times New Roman" w:hAnsi="Times New Roman" w:cs="Times New Roman"/>
          <w:sz w:val="28"/>
          <w:szCs w:val="28"/>
        </w:rPr>
        <w:t>.</w:t>
      </w:r>
    </w:p>
    <w:p w:rsidR="007B7FA1" w:rsidRPr="002564E0" w:rsidRDefault="007B7FA1" w:rsidP="002564E0">
      <w:pPr>
        <w:spacing w:after="0" w:line="216" w:lineRule="atLeast"/>
        <w:ind w:right="-28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данного </w:t>
      </w:r>
      <w:r w:rsidR="008E38F9">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остановления оставляю за собой.</w:t>
      </w:r>
    </w:p>
    <w:p w:rsidR="006D4D17" w:rsidRPr="002564E0" w:rsidRDefault="006D4D17" w:rsidP="00E059C0">
      <w:pPr>
        <w:tabs>
          <w:tab w:val="left" w:pos="6624"/>
        </w:tabs>
        <w:spacing w:after="0" w:line="216" w:lineRule="atLeast"/>
        <w:ind w:right="-285"/>
        <w:jc w:val="both"/>
        <w:rPr>
          <w:rFonts w:ascii="Times New Roman" w:eastAsia="Times New Roman" w:hAnsi="Times New Roman" w:cs="Times New Roman"/>
          <w:color w:val="000000"/>
          <w:sz w:val="28"/>
          <w:szCs w:val="28"/>
        </w:rPr>
      </w:pPr>
    </w:p>
    <w:p w:rsidR="007B7FA1" w:rsidRDefault="007B7FA1" w:rsidP="002564E0">
      <w:pPr>
        <w:spacing w:after="0" w:line="216" w:lineRule="atLeast"/>
        <w:ind w:right="-285"/>
        <w:rPr>
          <w:rFonts w:ascii="Times New Roman" w:eastAsia="Times New Roman" w:hAnsi="Times New Roman" w:cs="Times New Roman"/>
          <w:color w:val="000000"/>
          <w:sz w:val="28"/>
          <w:szCs w:val="28"/>
        </w:rPr>
      </w:pPr>
    </w:p>
    <w:p w:rsidR="007B7FA1" w:rsidRDefault="007B7FA1" w:rsidP="002564E0">
      <w:pPr>
        <w:spacing w:after="0" w:line="216" w:lineRule="atLeast"/>
        <w:ind w:right="-285"/>
        <w:rPr>
          <w:rFonts w:ascii="Times New Roman" w:eastAsia="Times New Roman" w:hAnsi="Times New Roman" w:cs="Times New Roman"/>
          <w:color w:val="000000"/>
          <w:sz w:val="28"/>
          <w:szCs w:val="28"/>
        </w:rPr>
      </w:pPr>
    </w:p>
    <w:p w:rsidR="007B7FA1" w:rsidRDefault="007B7FA1" w:rsidP="002564E0">
      <w:pPr>
        <w:spacing w:after="0" w:line="216" w:lineRule="atLeast"/>
        <w:ind w:right="-285"/>
        <w:rPr>
          <w:rFonts w:ascii="Times New Roman" w:eastAsia="Times New Roman" w:hAnsi="Times New Roman" w:cs="Times New Roman"/>
          <w:color w:val="000000"/>
          <w:sz w:val="28"/>
          <w:szCs w:val="28"/>
        </w:rPr>
      </w:pPr>
    </w:p>
    <w:p w:rsidR="007B7FA1" w:rsidRDefault="007B7FA1" w:rsidP="002564E0">
      <w:pPr>
        <w:spacing w:after="0" w:line="216" w:lineRule="atLeast"/>
        <w:ind w:right="-285"/>
        <w:rPr>
          <w:rFonts w:ascii="Times New Roman" w:eastAsia="Times New Roman" w:hAnsi="Times New Roman" w:cs="Times New Roman"/>
          <w:color w:val="000000"/>
          <w:sz w:val="28"/>
          <w:szCs w:val="28"/>
        </w:rPr>
      </w:pPr>
    </w:p>
    <w:p w:rsidR="002564E0" w:rsidRPr="002564E0" w:rsidRDefault="002564E0" w:rsidP="002564E0">
      <w:pPr>
        <w:spacing w:after="0" w:line="216" w:lineRule="atLeast"/>
        <w:ind w:right="-285"/>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И.о.</w:t>
      </w:r>
      <w:r w:rsidR="008E38F9">
        <w:rPr>
          <w:rFonts w:ascii="Times New Roman" w:eastAsia="Times New Roman" w:hAnsi="Times New Roman" w:cs="Times New Roman"/>
          <w:color w:val="000000"/>
          <w:sz w:val="28"/>
          <w:szCs w:val="28"/>
        </w:rPr>
        <w:t xml:space="preserve"> г</w:t>
      </w:r>
      <w:r w:rsidRPr="002564E0">
        <w:rPr>
          <w:rFonts w:ascii="Times New Roman" w:eastAsia="Times New Roman" w:hAnsi="Times New Roman" w:cs="Times New Roman"/>
          <w:color w:val="000000"/>
          <w:sz w:val="28"/>
          <w:szCs w:val="28"/>
        </w:rPr>
        <w:t xml:space="preserve">лавы </w:t>
      </w:r>
      <w:proofErr w:type="spellStart"/>
      <w:r w:rsidRPr="002564E0">
        <w:rPr>
          <w:rFonts w:ascii="Times New Roman" w:eastAsia="Times New Roman" w:hAnsi="Times New Roman" w:cs="Times New Roman"/>
          <w:color w:val="000000"/>
          <w:sz w:val="28"/>
          <w:szCs w:val="28"/>
        </w:rPr>
        <w:t>Балейского</w:t>
      </w:r>
      <w:proofErr w:type="spellEnd"/>
      <w:r w:rsidRPr="002564E0">
        <w:rPr>
          <w:rFonts w:ascii="Times New Roman" w:eastAsia="Times New Roman" w:hAnsi="Times New Roman" w:cs="Times New Roman"/>
          <w:color w:val="000000"/>
          <w:sz w:val="28"/>
          <w:szCs w:val="28"/>
        </w:rPr>
        <w:t xml:space="preserve"> </w:t>
      </w:r>
    </w:p>
    <w:p w:rsidR="002564E0" w:rsidRPr="002564E0" w:rsidRDefault="002564E0" w:rsidP="002564E0">
      <w:pPr>
        <w:spacing w:after="0" w:line="216" w:lineRule="atLeast"/>
        <w:ind w:right="-285"/>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муниципального округа</w:t>
      </w:r>
    </w:p>
    <w:p w:rsidR="002564E0" w:rsidRPr="007B7FA1" w:rsidRDefault="002564E0" w:rsidP="007B7FA1">
      <w:pPr>
        <w:tabs>
          <w:tab w:val="left" w:pos="6765"/>
        </w:tabs>
        <w:spacing w:after="0" w:line="216" w:lineRule="atLeast"/>
        <w:ind w:right="-285"/>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Забайкальского края</w:t>
      </w:r>
      <w:r>
        <w:rPr>
          <w:rFonts w:ascii="Times New Roman" w:eastAsia="Times New Roman" w:hAnsi="Times New Roman" w:cs="Times New Roman"/>
          <w:color w:val="000000"/>
          <w:sz w:val="28"/>
          <w:szCs w:val="28"/>
        </w:rPr>
        <w:tab/>
      </w:r>
      <w:r w:rsidRPr="002564E0">
        <w:rPr>
          <w:rFonts w:ascii="Times New Roman" w:eastAsia="Times New Roman" w:hAnsi="Times New Roman" w:cs="Times New Roman"/>
          <w:color w:val="000000"/>
          <w:sz w:val="28"/>
          <w:szCs w:val="28"/>
        </w:rPr>
        <w:t>В.А.Семибратов</w:t>
      </w: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7B7FA1" w:rsidRDefault="007B7FA1" w:rsidP="002564E0">
      <w:pPr>
        <w:spacing w:after="0" w:line="216" w:lineRule="atLeast"/>
        <w:ind w:right="-284"/>
        <w:rPr>
          <w:rFonts w:ascii="Times New Roman" w:eastAsia="Times New Roman" w:hAnsi="Times New Roman" w:cs="Times New Roman"/>
          <w:color w:val="000000"/>
          <w:sz w:val="20"/>
          <w:szCs w:val="20"/>
          <w:shd w:val="clear" w:color="auto" w:fill="FFFFFF"/>
        </w:rPr>
      </w:pPr>
    </w:p>
    <w:p w:rsidR="002564E0" w:rsidRPr="007B7FA1" w:rsidRDefault="002564E0" w:rsidP="002564E0">
      <w:pPr>
        <w:spacing w:after="0" w:line="216" w:lineRule="atLeast"/>
        <w:ind w:right="-284"/>
        <w:rPr>
          <w:rFonts w:ascii="Times New Roman" w:eastAsia="Times New Roman" w:hAnsi="Times New Roman" w:cs="Times New Roman"/>
          <w:color w:val="000000"/>
          <w:sz w:val="20"/>
          <w:szCs w:val="20"/>
          <w:shd w:val="clear" w:color="auto" w:fill="FFFFFF"/>
        </w:rPr>
      </w:pPr>
      <w:r w:rsidRPr="007B7FA1">
        <w:rPr>
          <w:rFonts w:ascii="Times New Roman" w:eastAsia="Times New Roman" w:hAnsi="Times New Roman" w:cs="Times New Roman"/>
          <w:color w:val="000000"/>
          <w:sz w:val="20"/>
          <w:szCs w:val="20"/>
          <w:shd w:val="clear" w:color="auto" w:fill="FFFFFF"/>
        </w:rPr>
        <w:t> </w:t>
      </w:r>
      <w:proofErr w:type="spellStart"/>
      <w:r w:rsidRPr="007B7FA1">
        <w:rPr>
          <w:rFonts w:ascii="Times New Roman" w:eastAsia="Times New Roman" w:hAnsi="Times New Roman" w:cs="Times New Roman"/>
          <w:color w:val="000000"/>
          <w:sz w:val="20"/>
          <w:szCs w:val="20"/>
          <w:shd w:val="clear" w:color="auto" w:fill="FFFFFF"/>
        </w:rPr>
        <w:t>исп</w:t>
      </w:r>
      <w:proofErr w:type="gramStart"/>
      <w:r w:rsidRPr="007B7FA1">
        <w:rPr>
          <w:rFonts w:ascii="Times New Roman" w:eastAsia="Times New Roman" w:hAnsi="Times New Roman" w:cs="Times New Roman"/>
          <w:color w:val="000000"/>
          <w:sz w:val="20"/>
          <w:szCs w:val="20"/>
          <w:shd w:val="clear" w:color="auto" w:fill="FFFFFF"/>
        </w:rPr>
        <w:t>.Н</w:t>
      </w:r>
      <w:proofErr w:type="gramEnd"/>
      <w:r w:rsidRPr="007B7FA1">
        <w:rPr>
          <w:rFonts w:ascii="Times New Roman" w:eastAsia="Times New Roman" w:hAnsi="Times New Roman" w:cs="Times New Roman"/>
          <w:color w:val="000000"/>
          <w:sz w:val="20"/>
          <w:szCs w:val="20"/>
          <w:shd w:val="clear" w:color="auto" w:fill="FFFFFF"/>
        </w:rPr>
        <w:t>аглий</w:t>
      </w:r>
      <w:proofErr w:type="spellEnd"/>
      <w:r w:rsidRPr="007B7FA1">
        <w:rPr>
          <w:rFonts w:ascii="Times New Roman" w:eastAsia="Times New Roman" w:hAnsi="Times New Roman" w:cs="Times New Roman"/>
          <w:color w:val="000000"/>
          <w:sz w:val="20"/>
          <w:szCs w:val="20"/>
          <w:shd w:val="clear" w:color="auto" w:fill="FFFFFF"/>
        </w:rPr>
        <w:t xml:space="preserve"> Н.А.</w:t>
      </w:r>
    </w:p>
    <w:p w:rsidR="002564E0" w:rsidRPr="007B7FA1" w:rsidRDefault="002564E0" w:rsidP="002564E0">
      <w:pPr>
        <w:spacing w:after="0" w:line="216" w:lineRule="atLeast"/>
        <w:ind w:right="-284"/>
        <w:rPr>
          <w:rFonts w:ascii="Times New Roman" w:eastAsia="Times New Roman" w:hAnsi="Times New Roman" w:cs="Times New Roman"/>
          <w:sz w:val="20"/>
          <w:szCs w:val="20"/>
        </w:rPr>
      </w:pPr>
      <w:r w:rsidRPr="007B7FA1">
        <w:rPr>
          <w:rFonts w:ascii="Times New Roman" w:eastAsia="Times New Roman" w:hAnsi="Times New Roman" w:cs="Times New Roman"/>
          <w:color w:val="000000"/>
          <w:sz w:val="20"/>
          <w:szCs w:val="20"/>
          <w:shd w:val="clear" w:color="auto" w:fill="FFFFFF"/>
        </w:rPr>
        <w:t xml:space="preserve">    5-15-27</w:t>
      </w:r>
    </w:p>
    <w:p w:rsidR="006D4D17" w:rsidRPr="002564E0" w:rsidRDefault="006D4D17" w:rsidP="002564E0">
      <w:pPr>
        <w:tabs>
          <w:tab w:val="left" w:pos="6015"/>
        </w:tabs>
        <w:spacing w:after="0" w:line="216" w:lineRule="atLeast"/>
        <w:ind w:right="-285"/>
        <w:jc w:val="both"/>
        <w:rPr>
          <w:rFonts w:ascii="Times New Roman" w:eastAsia="Times New Roman" w:hAnsi="Times New Roman" w:cs="Times New Roman"/>
          <w:color w:val="000000"/>
          <w:sz w:val="28"/>
          <w:szCs w:val="28"/>
        </w:rPr>
      </w:pPr>
    </w:p>
    <w:p w:rsidR="006D4D17" w:rsidRPr="002564E0" w:rsidRDefault="006D4D17" w:rsidP="00E059C0">
      <w:pPr>
        <w:tabs>
          <w:tab w:val="left" w:pos="6624"/>
        </w:tabs>
        <w:spacing w:after="0" w:line="216" w:lineRule="atLeast"/>
        <w:ind w:right="-285"/>
        <w:jc w:val="both"/>
        <w:rPr>
          <w:rFonts w:ascii="Times New Roman" w:eastAsia="Times New Roman" w:hAnsi="Times New Roman" w:cs="Times New Roman"/>
          <w:color w:val="000000"/>
          <w:sz w:val="28"/>
          <w:szCs w:val="28"/>
        </w:rPr>
      </w:pPr>
    </w:p>
    <w:p w:rsidR="006D4D17" w:rsidRPr="002564E0" w:rsidRDefault="006D4D17" w:rsidP="00E059C0">
      <w:pPr>
        <w:tabs>
          <w:tab w:val="left" w:pos="6624"/>
        </w:tabs>
        <w:spacing w:after="0" w:line="216" w:lineRule="atLeast"/>
        <w:ind w:right="-285"/>
        <w:jc w:val="both"/>
        <w:rPr>
          <w:rFonts w:ascii="Times New Roman" w:eastAsia="Times New Roman" w:hAnsi="Times New Roman" w:cs="Times New Roman"/>
          <w:color w:val="000000"/>
          <w:sz w:val="28"/>
          <w:szCs w:val="28"/>
        </w:rPr>
      </w:pPr>
    </w:p>
    <w:p w:rsidR="00560DF9" w:rsidRDefault="00560DF9" w:rsidP="007F1CC1">
      <w:pPr>
        <w:spacing w:after="0" w:line="216" w:lineRule="atLeast"/>
        <w:ind w:right="-284"/>
        <w:rPr>
          <w:rFonts w:ascii="Times New Roman" w:eastAsia="Times New Roman" w:hAnsi="Times New Roman" w:cs="Times New Roman"/>
          <w:color w:val="000000"/>
          <w:sz w:val="26"/>
          <w:szCs w:val="26"/>
          <w:shd w:val="clear" w:color="auto" w:fill="FFFFFF"/>
        </w:rPr>
      </w:pPr>
    </w:p>
    <w:p w:rsidR="00874E85" w:rsidRDefault="00935700" w:rsidP="00945847">
      <w:pPr>
        <w:spacing w:after="0" w:line="216" w:lineRule="atLeast"/>
        <w:ind w:right="-284"/>
        <w:jc w:val="right"/>
        <w:rPr>
          <w:rFonts w:ascii="Times New Roman" w:eastAsia="Times New Roman" w:hAnsi="Times New Roman" w:cs="Times New Roman"/>
          <w:color w:val="000000"/>
          <w:sz w:val="26"/>
          <w:szCs w:val="26"/>
          <w:shd w:val="clear" w:color="auto" w:fill="FFFFFF"/>
        </w:rPr>
      </w:pPr>
      <w:r w:rsidRPr="00935700">
        <w:rPr>
          <w:rFonts w:ascii="Times New Roman" w:eastAsia="Times New Roman" w:hAnsi="Times New Roman" w:cs="Times New Roman"/>
          <w:color w:val="000000"/>
          <w:sz w:val="26"/>
          <w:szCs w:val="26"/>
          <w:shd w:val="clear" w:color="auto" w:fill="FFFFFF"/>
        </w:rPr>
        <w:lastRenderedPageBreak/>
        <w:t> </w:t>
      </w:r>
    </w:p>
    <w:p w:rsidR="00935700" w:rsidRDefault="00945847" w:rsidP="00945847">
      <w:pPr>
        <w:spacing w:after="0" w:line="216" w:lineRule="atLeast"/>
        <w:ind w:right="-284"/>
        <w:jc w:val="righ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Приложение № 1</w:t>
      </w:r>
    </w:p>
    <w:p w:rsidR="00945847" w:rsidRDefault="00945847" w:rsidP="00945847">
      <w:pPr>
        <w:spacing w:after="0" w:line="216" w:lineRule="atLeast"/>
        <w:ind w:right="-284"/>
        <w:jc w:val="righ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к постановлению администрации</w:t>
      </w:r>
    </w:p>
    <w:p w:rsidR="00945847" w:rsidRDefault="00EC4DAF" w:rsidP="00945847">
      <w:pPr>
        <w:spacing w:after="0" w:line="216" w:lineRule="atLeast"/>
        <w:ind w:right="-284"/>
        <w:jc w:val="right"/>
        <w:rPr>
          <w:rFonts w:ascii="Times New Roman" w:eastAsia="Times New Roman" w:hAnsi="Times New Roman" w:cs="Times New Roman"/>
          <w:color w:val="000000"/>
          <w:sz w:val="24"/>
          <w:szCs w:val="24"/>
          <w:shd w:val="clear" w:color="auto" w:fill="FFFFFF"/>
        </w:rPr>
      </w:pPr>
      <w:proofErr w:type="spellStart"/>
      <w:r>
        <w:rPr>
          <w:rFonts w:ascii="Times New Roman" w:eastAsia="Times New Roman" w:hAnsi="Times New Roman" w:cs="Times New Roman"/>
          <w:color w:val="000000"/>
          <w:sz w:val="24"/>
          <w:szCs w:val="24"/>
          <w:shd w:val="clear" w:color="auto" w:fill="FFFFFF"/>
        </w:rPr>
        <w:t>Балейского</w:t>
      </w:r>
      <w:proofErr w:type="spellEnd"/>
      <w:r>
        <w:rPr>
          <w:rFonts w:ascii="Times New Roman" w:eastAsia="Times New Roman" w:hAnsi="Times New Roman" w:cs="Times New Roman"/>
          <w:color w:val="000000"/>
          <w:sz w:val="24"/>
          <w:szCs w:val="24"/>
          <w:shd w:val="clear" w:color="auto" w:fill="FFFFFF"/>
        </w:rPr>
        <w:t xml:space="preserve"> муниципального</w:t>
      </w:r>
    </w:p>
    <w:p w:rsidR="00EC4DAF" w:rsidRDefault="00EC4DAF" w:rsidP="00945847">
      <w:pPr>
        <w:spacing w:after="0" w:line="216" w:lineRule="atLeast"/>
        <w:ind w:right="-284"/>
        <w:jc w:val="righ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округа Забайкальского края</w:t>
      </w:r>
    </w:p>
    <w:p w:rsidR="00945847" w:rsidRPr="00945847" w:rsidRDefault="00945847" w:rsidP="00945847">
      <w:pPr>
        <w:spacing w:after="0" w:line="216" w:lineRule="atLeast"/>
        <w:ind w:right="-284"/>
        <w:jc w:val="right"/>
        <w:rPr>
          <w:rFonts w:ascii="Exo 2" w:eastAsia="Times New Roman" w:hAnsi="Exo 2" w:cs="Times New Roman"/>
          <w:sz w:val="24"/>
          <w:szCs w:val="24"/>
        </w:rPr>
      </w:pPr>
      <w:r>
        <w:rPr>
          <w:rFonts w:ascii="Times New Roman" w:eastAsia="Times New Roman" w:hAnsi="Times New Roman" w:cs="Times New Roman"/>
          <w:color w:val="000000"/>
          <w:sz w:val="24"/>
          <w:szCs w:val="24"/>
          <w:shd w:val="clear" w:color="auto" w:fill="FFFFFF"/>
        </w:rPr>
        <w:t>от «</w:t>
      </w:r>
      <w:r w:rsidR="009C7567">
        <w:rPr>
          <w:rFonts w:ascii="Times New Roman" w:eastAsia="Times New Roman" w:hAnsi="Times New Roman" w:cs="Times New Roman"/>
          <w:color w:val="000000"/>
          <w:sz w:val="24"/>
          <w:szCs w:val="24"/>
          <w:shd w:val="clear" w:color="auto" w:fill="FFFFFF"/>
        </w:rPr>
        <w:t>23</w:t>
      </w:r>
      <w:r>
        <w:rPr>
          <w:rFonts w:ascii="Times New Roman" w:eastAsia="Times New Roman" w:hAnsi="Times New Roman" w:cs="Times New Roman"/>
          <w:color w:val="000000"/>
          <w:sz w:val="24"/>
          <w:szCs w:val="24"/>
          <w:shd w:val="clear" w:color="auto" w:fill="FFFFFF"/>
        </w:rPr>
        <w:t>»</w:t>
      </w:r>
      <w:r w:rsidR="009C7567">
        <w:rPr>
          <w:rFonts w:ascii="Times New Roman" w:eastAsia="Times New Roman" w:hAnsi="Times New Roman" w:cs="Times New Roman"/>
          <w:color w:val="000000"/>
          <w:sz w:val="24"/>
          <w:szCs w:val="24"/>
          <w:shd w:val="clear" w:color="auto" w:fill="FFFFFF"/>
        </w:rPr>
        <w:t xml:space="preserve"> апреля </w:t>
      </w:r>
      <w:r>
        <w:rPr>
          <w:rFonts w:ascii="Times New Roman" w:eastAsia="Times New Roman" w:hAnsi="Times New Roman" w:cs="Times New Roman"/>
          <w:color w:val="000000"/>
          <w:sz w:val="24"/>
          <w:szCs w:val="24"/>
          <w:shd w:val="clear" w:color="auto" w:fill="FFFFFF"/>
        </w:rPr>
        <w:t>20</w:t>
      </w:r>
      <w:r w:rsidR="00EC4DAF">
        <w:rPr>
          <w:rFonts w:ascii="Times New Roman" w:eastAsia="Times New Roman" w:hAnsi="Times New Roman" w:cs="Times New Roman"/>
          <w:color w:val="000000"/>
          <w:sz w:val="24"/>
          <w:szCs w:val="24"/>
          <w:shd w:val="clear" w:color="auto" w:fill="FFFFFF"/>
        </w:rPr>
        <w:t>25</w:t>
      </w:r>
      <w:r>
        <w:rPr>
          <w:rFonts w:ascii="Times New Roman" w:eastAsia="Times New Roman" w:hAnsi="Times New Roman" w:cs="Times New Roman"/>
          <w:color w:val="000000"/>
          <w:sz w:val="24"/>
          <w:szCs w:val="24"/>
          <w:shd w:val="clear" w:color="auto" w:fill="FFFFFF"/>
        </w:rPr>
        <w:t>г №</w:t>
      </w:r>
      <w:r w:rsidR="009C7567">
        <w:rPr>
          <w:rFonts w:ascii="Times New Roman" w:eastAsia="Times New Roman" w:hAnsi="Times New Roman" w:cs="Times New Roman"/>
          <w:color w:val="000000"/>
          <w:sz w:val="24"/>
          <w:szCs w:val="24"/>
          <w:shd w:val="clear" w:color="auto" w:fill="FFFFFF"/>
        </w:rPr>
        <w:t>581</w:t>
      </w:r>
    </w:p>
    <w:p w:rsidR="00935700" w:rsidRPr="00935700" w:rsidRDefault="00935700" w:rsidP="00935700">
      <w:pPr>
        <w:spacing w:after="0" w:line="216" w:lineRule="atLeast"/>
        <w:ind w:right="-284"/>
        <w:rPr>
          <w:rFonts w:ascii="Exo 2" w:eastAsia="Times New Roman" w:hAnsi="Exo 2" w:cs="Times New Roman"/>
          <w:sz w:val="16"/>
          <w:szCs w:val="16"/>
        </w:rPr>
      </w:pPr>
    </w:p>
    <w:p w:rsidR="00935700" w:rsidRPr="00935700" w:rsidRDefault="00935700" w:rsidP="00935700">
      <w:pPr>
        <w:spacing w:after="0" w:line="216" w:lineRule="atLeast"/>
        <w:ind w:right="-284"/>
        <w:rPr>
          <w:rFonts w:ascii="Exo 2" w:eastAsia="Times New Roman" w:hAnsi="Exo 2" w:cs="Times New Roman"/>
          <w:sz w:val="16"/>
          <w:szCs w:val="16"/>
        </w:rPr>
      </w:pPr>
      <w:r w:rsidRPr="00935700">
        <w:rPr>
          <w:rFonts w:ascii="Times New Roman" w:eastAsia="Times New Roman" w:hAnsi="Times New Roman" w:cs="Times New Roman"/>
          <w:color w:val="000000"/>
          <w:sz w:val="26"/>
          <w:szCs w:val="26"/>
          <w:shd w:val="clear" w:color="auto" w:fill="FFFFFF"/>
        </w:rPr>
        <w:t> </w:t>
      </w:r>
    </w:p>
    <w:p w:rsidR="00935700" w:rsidRPr="00935700" w:rsidRDefault="00935700" w:rsidP="00EC4DAF">
      <w:pPr>
        <w:spacing w:after="0" w:line="216" w:lineRule="atLeast"/>
        <w:ind w:right="-284"/>
        <w:jc w:val="center"/>
        <w:rPr>
          <w:rFonts w:ascii="Exo 2" w:eastAsia="Times New Roman" w:hAnsi="Exo 2" w:cs="Times New Roman"/>
          <w:sz w:val="16"/>
          <w:szCs w:val="16"/>
        </w:rPr>
      </w:pPr>
    </w:p>
    <w:p w:rsidR="00945847" w:rsidRDefault="00945847" w:rsidP="00EC4DAF">
      <w:pPr>
        <w:spacing w:after="0" w:line="216" w:lineRule="atLeast"/>
        <w:jc w:val="center"/>
        <w:rPr>
          <w:rFonts w:ascii="Times New Roman" w:eastAsia="Times New Roman" w:hAnsi="Times New Roman" w:cs="Times New Roman"/>
          <w:b/>
          <w:color w:val="000000"/>
          <w:sz w:val="28"/>
          <w:szCs w:val="28"/>
        </w:rPr>
      </w:pPr>
      <w:r w:rsidRPr="009F0F08">
        <w:rPr>
          <w:rFonts w:ascii="Times New Roman" w:eastAsia="Times New Roman" w:hAnsi="Times New Roman" w:cs="Times New Roman"/>
          <w:b/>
          <w:color w:val="000000"/>
          <w:sz w:val="28"/>
          <w:szCs w:val="28"/>
        </w:rPr>
        <w:t>Поряд</w:t>
      </w:r>
      <w:r>
        <w:rPr>
          <w:rFonts w:ascii="Times New Roman" w:eastAsia="Times New Roman" w:hAnsi="Times New Roman" w:cs="Times New Roman"/>
          <w:b/>
          <w:color w:val="000000"/>
          <w:sz w:val="28"/>
          <w:szCs w:val="28"/>
        </w:rPr>
        <w:t>о</w:t>
      </w:r>
      <w:r w:rsidRPr="009F0F08">
        <w:rPr>
          <w:rFonts w:ascii="Times New Roman" w:eastAsia="Times New Roman" w:hAnsi="Times New Roman" w:cs="Times New Roman"/>
          <w:b/>
          <w:color w:val="000000"/>
          <w:sz w:val="28"/>
          <w:szCs w:val="28"/>
        </w:rPr>
        <w:t>к</w:t>
      </w:r>
    </w:p>
    <w:p w:rsidR="00EC4DAF" w:rsidRDefault="00EC4DAF" w:rsidP="00EC4DAF">
      <w:pPr>
        <w:spacing w:after="0" w:line="216" w:lineRule="atLeast"/>
        <w:jc w:val="center"/>
        <w:rPr>
          <w:rFonts w:ascii="Times New Roman" w:eastAsia="Times New Roman" w:hAnsi="Times New Roman" w:cs="Times New Roman"/>
          <w:b/>
          <w:color w:val="000000"/>
          <w:sz w:val="28"/>
          <w:szCs w:val="28"/>
        </w:rPr>
      </w:pPr>
      <w:r w:rsidRPr="009F0F08">
        <w:rPr>
          <w:rFonts w:ascii="Times New Roman" w:eastAsia="Times New Roman" w:hAnsi="Times New Roman" w:cs="Times New Roman"/>
          <w:b/>
          <w:color w:val="000000"/>
          <w:sz w:val="28"/>
          <w:szCs w:val="28"/>
        </w:rPr>
        <w:t xml:space="preserve">формирования, ведения и обязательного опубликования перечня </w:t>
      </w:r>
      <w:r>
        <w:rPr>
          <w:rFonts w:ascii="Times New Roman" w:eastAsia="Times New Roman" w:hAnsi="Times New Roman" w:cs="Times New Roman"/>
          <w:b/>
          <w:color w:val="000000"/>
          <w:sz w:val="28"/>
          <w:szCs w:val="28"/>
        </w:rPr>
        <w:t xml:space="preserve">муниципального </w:t>
      </w:r>
      <w:r w:rsidRPr="009F0F08">
        <w:rPr>
          <w:rFonts w:ascii="Times New Roman" w:eastAsia="Times New Roman" w:hAnsi="Times New Roman" w:cs="Times New Roman"/>
          <w:b/>
          <w:color w:val="000000"/>
          <w:sz w:val="28"/>
          <w:szCs w:val="28"/>
        </w:rPr>
        <w:t xml:space="preserve">имущества </w:t>
      </w:r>
      <w:proofErr w:type="spellStart"/>
      <w:r>
        <w:rPr>
          <w:rFonts w:ascii="Times New Roman" w:eastAsia="Times New Roman" w:hAnsi="Times New Roman" w:cs="Times New Roman"/>
          <w:b/>
          <w:color w:val="000000"/>
          <w:sz w:val="28"/>
          <w:szCs w:val="28"/>
        </w:rPr>
        <w:t>Балейского</w:t>
      </w:r>
      <w:proofErr w:type="spellEnd"/>
      <w:r>
        <w:rPr>
          <w:rFonts w:ascii="Times New Roman" w:eastAsia="Times New Roman" w:hAnsi="Times New Roman" w:cs="Times New Roman"/>
          <w:b/>
          <w:color w:val="000000"/>
          <w:sz w:val="28"/>
          <w:szCs w:val="28"/>
        </w:rPr>
        <w:t xml:space="preserve"> муниципального округа Забайкальского края</w:t>
      </w:r>
      <w:r w:rsidRPr="009F0F08">
        <w:rPr>
          <w:rFonts w:ascii="Times New Roman" w:eastAsia="Times New Roman" w:hAnsi="Times New Roman" w:cs="Times New Roman"/>
          <w:b/>
          <w:color w:val="000000"/>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Pr>
          <w:rFonts w:ascii="Times New Roman" w:eastAsia="Times New Roman" w:hAnsi="Times New Roman" w:cs="Times New Roman"/>
          <w:b/>
          <w:color w:val="000000"/>
          <w:sz w:val="28"/>
          <w:szCs w:val="28"/>
        </w:rPr>
        <w:t>п</w:t>
      </w:r>
      <w:r w:rsidRPr="009F0F08">
        <w:rPr>
          <w:rFonts w:ascii="Times New Roman" w:eastAsia="Times New Roman" w:hAnsi="Times New Roman" w:cs="Times New Roman"/>
          <w:b/>
          <w:color w:val="000000"/>
          <w:sz w:val="28"/>
          <w:szCs w:val="28"/>
        </w:rPr>
        <w:t>редпринимательства</w:t>
      </w:r>
      <w:r>
        <w:rPr>
          <w:rFonts w:ascii="Times New Roman" w:eastAsia="Times New Roman" w:hAnsi="Times New Roman" w:cs="Times New Roman"/>
          <w:b/>
          <w:color w:val="000000"/>
          <w:sz w:val="28"/>
          <w:szCs w:val="28"/>
        </w:rPr>
        <w:t>)</w:t>
      </w:r>
    </w:p>
    <w:p w:rsidR="00EC4DAF" w:rsidRDefault="00EC4DAF" w:rsidP="00EC4DAF">
      <w:pPr>
        <w:spacing w:after="0" w:line="216" w:lineRule="atLeast"/>
        <w:jc w:val="center"/>
        <w:rPr>
          <w:rFonts w:ascii="Times New Roman" w:eastAsia="Times New Roman" w:hAnsi="Times New Roman" w:cs="Times New Roman"/>
          <w:b/>
          <w:color w:val="000000"/>
          <w:sz w:val="28"/>
          <w:szCs w:val="28"/>
        </w:rPr>
      </w:pPr>
    </w:p>
    <w:p w:rsidR="00935700" w:rsidRPr="007B5C39" w:rsidRDefault="00935700" w:rsidP="00EC4DAF">
      <w:pPr>
        <w:spacing w:after="0" w:line="216" w:lineRule="atLeast"/>
        <w:jc w:val="center"/>
        <w:rPr>
          <w:rFonts w:ascii="Exo 2" w:eastAsia="Times New Roman" w:hAnsi="Exo 2" w:cs="Times New Roman"/>
          <w:b/>
          <w:sz w:val="28"/>
          <w:szCs w:val="28"/>
        </w:rPr>
      </w:pPr>
      <w:r w:rsidRPr="007B5C39">
        <w:rPr>
          <w:rFonts w:ascii="Times New Roman" w:eastAsia="Times New Roman" w:hAnsi="Times New Roman" w:cs="Times New Roman"/>
          <w:b/>
          <w:color w:val="000000"/>
          <w:sz w:val="28"/>
          <w:szCs w:val="28"/>
        </w:rPr>
        <w:t>Общие положения</w:t>
      </w:r>
    </w:p>
    <w:p w:rsidR="00935700" w:rsidRPr="007B5C39" w:rsidRDefault="00935700" w:rsidP="001A5C9E">
      <w:pPr>
        <w:spacing w:after="0" w:line="216" w:lineRule="atLeast"/>
        <w:ind w:firstLine="708"/>
        <w:jc w:val="both"/>
        <w:rPr>
          <w:rFonts w:ascii="Times New Roman" w:eastAsia="Times New Roman" w:hAnsi="Times New Roman" w:cs="Times New Roman"/>
          <w:sz w:val="28"/>
          <w:szCs w:val="28"/>
        </w:rPr>
      </w:pPr>
      <w:r w:rsidRPr="007B5C39">
        <w:rPr>
          <w:rFonts w:ascii="Times New Roman" w:eastAsia="Times New Roman" w:hAnsi="Times New Roman" w:cs="Times New Roman"/>
          <w:color w:val="000000"/>
          <w:sz w:val="28"/>
          <w:szCs w:val="28"/>
        </w:rPr>
        <w:t> 1.1. Порядок формирования, ведения и обязательного опубликования перечня</w:t>
      </w:r>
      <w:r w:rsidR="001D10A9">
        <w:rPr>
          <w:rFonts w:ascii="Times New Roman" w:eastAsia="Times New Roman" w:hAnsi="Times New Roman" w:cs="Times New Roman"/>
          <w:color w:val="000000"/>
          <w:sz w:val="28"/>
          <w:szCs w:val="28"/>
        </w:rPr>
        <w:t xml:space="preserve"> муниципального </w:t>
      </w:r>
      <w:r w:rsidRPr="007B5C39">
        <w:rPr>
          <w:rFonts w:ascii="Times New Roman" w:eastAsia="Times New Roman" w:hAnsi="Times New Roman" w:cs="Times New Roman"/>
          <w:color w:val="000000"/>
          <w:sz w:val="28"/>
          <w:szCs w:val="28"/>
        </w:rPr>
        <w:t xml:space="preserve"> имущества </w:t>
      </w:r>
      <w:proofErr w:type="spellStart"/>
      <w:r w:rsidR="001D10A9">
        <w:rPr>
          <w:rFonts w:ascii="Times New Roman" w:eastAsia="Times New Roman" w:hAnsi="Times New Roman" w:cs="Times New Roman"/>
          <w:color w:val="000000"/>
          <w:sz w:val="28"/>
          <w:szCs w:val="28"/>
        </w:rPr>
        <w:t>Балейского</w:t>
      </w:r>
      <w:proofErr w:type="spellEnd"/>
      <w:r w:rsidR="001D10A9">
        <w:rPr>
          <w:rFonts w:ascii="Times New Roman" w:eastAsia="Times New Roman" w:hAnsi="Times New Roman" w:cs="Times New Roman"/>
          <w:color w:val="000000"/>
          <w:sz w:val="28"/>
          <w:szCs w:val="28"/>
        </w:rPr>
        <w:t xml:space="preserve"> муниципального округа Забайкальского края</w:t>
      </w:r>
      <w:r w:rsidRPr="007B5C39">
        <w:rPr>
          <w:rFonts w:ascii="Times New Roman" w:eastAsia="Times New Roman" w:hAnsi="Times New Roman" w:cs="Times New Roman"/>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Start"/>
      <w:r w:rsidRPr="007B5C39">
        <w:rPr>
          <w:rFonts w:ascii="Times New Roman" w:eastAsia="Times New Roman" w:hAnsi="Times New Roman" w:cs="Times New Roman"/>
          <w:color w:val="000000"/>
          <w:sz w:val="28"/>
          <w:szCs w:val="28"/>
        </w:rPr>
        <w:t>,и</w:t>
      </w:r>
      <w:proofErr w:type="gramEnd"/>
      <w:r w:rsidRPr="007B5C39">
        <w:rPr>
          <w:rFonts w:ascii="Times New Roman" w:eastAsia="Times New Roman" w:hAnsi="Times New Roman" w:cs="Times New Roman"/>
          <w:color w:val="000000"/>
          <w:sz w:val="28"/>
          <w:szCs w:val="28"/>
        </w:rPr>
        <w:t xml:space="preserve">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w:t>
      </w:r>
      <w:proofErr w:type="gramStart"/>
      <w:r w:rsidRPr="007B5C39">
        <w:rPr>
          <w:rFonts w:ascii="Times New Roman" w:eastAsia="Times New Roman" w:hAnsi="Times New Roman" w:cs="Times New Roman"/>
          <w:color w:val="000000"/>
          <w:sz w:val="28"/>
          <w:szCs w:val="28"/>
        </w:rPr>
        <w:t>и среднего предпринимательства и организациям, образующим инфраструктуру поддержки субъектов малого и среднего предпринимательства</w:t>
      </w:r>
      <w:r w:rsidR="00B86B98">
        <w:rPr>
          <w:rFonts w:ascii="Times New Roman" w:eastAsia="Times New Roman" w:hAnsi="Times New Roman" w:cs="Times New Roman"/>
          <w:color w:val="000000"/>
          <w:sz w:val="28"/>
          <w:szCs w:val="28"/>
        </w:rPr>
        <w:t>,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7B5C39">
        <w:rPr>
          <w:rFonts w:ascii="Times New Roman" w:eastAsia="Times New Roman" w:hAnsi="Times New Roman" w:cs="Times New Roman"/>
          <w:color w:val="000000"/>
          <w:sz w:val="28"/>
          <w:szCs w:val="28"/>
        </w:rPr>
        <w:t xml:space="preserve"> (далее — Порядок), разработан в соответствии с Гражданским </w:t>
      </w:r>
      <w:hyperlink r:id="rId7" w:history="1">
        <w:r w:rsidRPr="007B5C39">
          <w:rPr>
            <w:rFonts w:ascii="Times New Roman" w:eastAsia="Times New Roman" w:hAnsi="Times New Roman" w:cs="Times New Roman"/>
            <w:color w:val="000000"/>
            <w:sz w:val="28"/>
            <w:szCs w:val="28"/>
          </w:rPr>
          <w:t>кодексом</w:t>
        </w:r>
      </w:hyperlink>
      <w:r w:rsidRPr="007B5C39">
        <w:rPr>
          <w:rFonts w:ascii="Times New Roman" w:eastAsia="Times New Roman" w:hAnsi="Times New Roman" w:cs="Times New Roman"/>
          <w:color w:val="000000"/>
          <w:sz w:val="28"/>
          <w:szCs w:val="28"/>
        </w:rPr>
        <w:t> Российской Федерации, Земельным кодексом Российской Федерации, Федеральными законами от 06.10.2003 №</w:t>
      </w:r>
      <w:hyperlink r:id="rId8" w:history="1">
        <w:r w:rsidRPr="007B5C39">
          <w:rPr>
            <w:rFonts w:ascii="Times New Roman" w:eastAsia="Times New Roman" w:hAnsi="Times New Roman" w:cs="Times New Roman"/>
            <w:color w:val="000000"/>
            <w:sz w:val="28"/>
            <w:szCs w:val="28"/>
          </w:rPr>
          <w:t>131-ФЗ</w:t>
        </w:r>
      </w:hyperlink>
      <w:r w:rsidRPr="007B5C39">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от 24.07.2007</w:t>
      </w:r>
      <w:proofErr w:type="gramEnd"/>
      <w:r w:rsidRPr="007B5C39">
        <w:rPr>
          <w:rFonts w:ascii="Times New Roman" w:eastAsia="Times New Roman" w:hAnsi="Times New Roman" w:cs="Times New Roman"/>
          <w:color w:val="000000"/>
          <w:sz w:val="28"/>
          <w:szCs w:val="28"/>
        </w:rPr>
        <w:t> №</w:t>
      </w:r>
      <w:hyperlink r:id="rId9" w:history="1">
        <w:r w:rsidRPr="007B5C39">
          <w:rPr>
            <w:rFonts w:ascii="Times New Roman" w:eastAsia="Times New Roman" w:hAnsi="Times New Roman" w:cs="Times New Roman"/>
            <w:color w:val="000000"/>
            <w:sz w:val="28"/>
            <w:szCs w:val="28"/>
          </w:rPr>
          <w:t xml:space="preserve"> </w:t>
        </w:r>
        <w:proofErr w:type="gramStart"/>
        <w:r w:rsidRPr="007B5C39">
          <w:rPr>
            <w:rFonts w:ascii="Times New Roman" w:eastAsia="Times New Roman" w:hAnsi="Times New Roman" w:cs="Times New Roman"/>
            <w:color w:val="000000"/>
            <w:sz w:val="28"/>
            <w:szCs w:val="28"/>
          </w:rPr>
          <w:t>209-ФЗ</w:t>
        </w:r>
      </w:hyperlink>
      <w:r w:rsidRPr="007B5C39">
        <w:rPr>
          <w:rFonts w:ascii="Times New Roman" w:eastAsia="Times New Roman" w:hAnsi="Times New Roman" w:cs="Times New Roman"/>
          <w:color w:val="000000"/>
          <w:sz w:val="28"/>
          <w:szCs w:val="28"/>
        </w:rPr>
        <w:t xml:space="preserve"> «О развитии малого и среднего предпринимательства в Российской Федерации» (далее — Федеральный закон №209-ФЗ), </w:t>
      </w:r>
      <w:r w:rsidRPr="00EF7D3F">
        <w:rPr>
          <w:rFonts w:ascii="Times New Roman" w:eastAsia="Times New Roman" w:hAnsi="Times New Roman" w:cs="Times New Roman"/>
          <w:sz w:val="28"/>
          <w:szCs w:val="28"/>
        </w:rPr>
        <w:t>от 22.07.2008 №</w:t>
      </w:r>
      <w:hyperlink r:id="rId10" w:history="1">
        <w:r w:rsidRPr="00EF7D3F">
          <w:rPr>
            <w:rFonts w:ascii="Times New Roman" w:eastAsia="Times New Roman" w:hAnsi="Times New Roman" w:cs="Times New Roman"/>
            <w:sz w:val="28"/>
            <w:szCs w:val="28"/>
          </w:rPr>
          <w:t>159-ФЗ</w:t>
        </w:r>
      </w:hyperlink>
      <w:r w:rsidRPr="00EF7D3F">
        <w:rPr>
          <w:rFonts w:ascii="Times New Roman" w:eastAsia="Times New Roman" w:hAnsi="Times New Roman" w:cs="Times New Roman"/>
          <w:sz w:val="28"/>
          <w:szCs w:val="28"/>
        </w:rPr>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№159-ФЗ),</w:t>
      </w:r>
      <w:r w:rsidRPr="007B5C39">
        <w:rPr>
          <w:rFonts w:ascii="Times New Roman" w:eastAsia="Times New Roman" w:hAnsi="Times New Roman" w:cs="Times New Roman"/>
          <w:color w:val="000000"/>
          <w:sz w:val="28"/>
          <w:szCs w:val="28"/>
        </w:rPr>
        <w:t xml:space="preserve"> иными нормативными правовыми актами Российской Федерации.</w:t>
      </w:r>
      <w:proofErr w:type="gramEnd"/>
    </w:p>
    <w:p w:rsidR="00935700" w:rsidRPr="00455C8A" w:rsidRDefault="00935700" w:rsidP="001A5C9E">
      <w:pPr>
        <w:spacing w:after="0" w:line="216" w:lineRule="atLeast"/>
        <w:ind w:firstLine="708"/>
        <w:jc w:val="both"/>
        <w:rPr>
          <w:rFonts w:ascii="Times New Roman" w:eastAsia="Times New Roman" w:hAnsi="Times New Roman" w:cs="Times New Roman"/>
          <w:sz w:val="28"/>
          <w:szCs w:val="28"/>
        </w:rPr>
      </w:pPr>
      <w:r w:rsidRPr="00455C8A">
        <w:rPr>
          <w:rFonts w:ascii="Times New Roman" w:eastAsia="Times New Roman" w:hAnsi="Times New Roman" w:cs="Times New Roman"/>
          <w:color w:val="000000"/>
          <w:sz w:val="28"/>
          <w:szCs w:val="28"/>
        </w:rPr>
        <w:t xml:space="preserve">1.2. </w:t>
      </w:r>
      <w:proofErr w:type="gramStart"/>
      <w:r w:rsidRPr="00455C8A">
        <w:rPr>
          <w:rFonts w:ascii="Times New Roman" w:eastAsia="Times New Roman" w:hAnsi="Times New Roman" w:cs="Times New Roman"/>
          <w:color w:val="000000"/>
          <w:sz w:val="28"/>
          <w:szCs w:val="28"/>
        </w:rPr>
        <w:t>Порядок устанавливает процедуру формирования, ведения (в том числе ежегодного дополнения перечня муниципальным имуществом) и обязательного опубликования перечня</w:t>
      </w:r>
      <w:r w:rsidR="00B86B98">
        <w:rPr>
          <w:rFonts w:ascii="Times New Roman" w:eastAsia="Times New Roman" w:hAnsi="Times New Roman" w:cs="Times New Roman"/>
          <w:color w:val="000000"/>
          <w:sz w:val="28"/>
          <w:szCs w:val="28"/>
        </w:rPr>
        <w:t xml:space="preserve"> муниципального </w:t>
      </w:r>
      <w:r w:rsidRPr="00455C8A">
        <w:rPr>
          <w:rFonts w:ascii="Times New Roman" w:eastAsia="Times New Roman" w:hAnsi="Times New Roman" w:cs="Times New Roman"/>
          <w:color w:val="000000"/>
          <w:sz w:val="28"/>
          <w:szCs w:val="28"/>
        </w:rPr>
        <w:t xml:space="preserve"> имущества </w:t>
      </w:r>
      <w:proofErr w:type="spellStart"/>
      <w:r w:rsidR="00B86B98">
        <w:rPr>
          <w:rFonts w:ascii="Times New Roman" w:eastAsia="Times New Roman" w:hAnsi="Times New Roman" w:cs="Times New Roman"/>
          <w:color w:val="000000"/>
          <w:sz w:val="28"/>
          <w:szCs w:val="28"/>
        </w:rPr>
        <w:lastRenderedPageBreak/>
        <w:t>Балейского</w:t>
      </w:r>
      <w:proofErr w:type="spellEnd"/>
      <w:r w:rsidR="00B86B98">
        <w:rPr>
          <w:rFonts w:ascii="Times New Roman" w:eastAsia="Times New Roman" w:hAnsi="Times New Roman" w:cs="Times New Roman"/>
          <w:color w:val="000000"/>
          <w:sz w:val="28"/>
          <w:szCs w:val="28"/>
        </w:rPr>
        <w:t xml:space="preserve"> муниципального округа Забайкальского края</w:t>
      </w:r>
      <w:r w:rsidRPr="00455C8A">
        <w:rPr>
          <w:rFonts w:ascii="Times New Roman" w:eastAsia="Times New Roman" w:hAnsi="Times New Roman" w:cs="Times New Roman"/>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w:t>
      </w:r>
      <w:proofErr w:type="gramEnd"/>
      <w:r w:rsidRPr="00455C8A">
        <w:rPr>
          <w:rFonts w:ascii="Times New Roman" w:eastAsia="Times New Roman" w:hAnsi="Times New Roman" w:cs="Times New Roman"/>
          <w:color w:val="000000"/>
          <w:sz w:val="28"/>
          <w:szCs w:val="28"/>
        </w:rPr>
        <w:t xml:space="preserve">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70E50">
        <w:rPr>
          <w:rFonts w:ascii="Times New Roman" w:eastAsia="Times New Roman" w:hAnsi="Times New Roman" w:cs="Times New Roman"/>
          <w:color w:val="000000"/>
          <w:sz w:val="28"/>
          <w:szCs w:val="28"/>
        </w:rPr>
        <w:t xml:space="preserve">,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w:t>
      </w:r>
      <w:r w:rsidRPr="00455C8A">
        <w:rPr>
          <w:rFonts w:ascii="Times New Roman" w:eastAsia="Times New Roman" w:hAnsi="Times New Roman" w:cs="Times New Roman"/>
          <w:color w:val="000000"/>
          <w:sz w:val="28"/>
          <w:szCs w:val="28"/>
        </w:rPr>
        <w:t xml:space="preserve"> (далее— </w:t>
      </w:r>
      <w:proofErr w:type="gramStart"/>
      <w:r w:rsidRPr="00455C8A">
        <w:rPr>
          <w:rFonts w:ascii="Times New Roman" w:eastAsia="Times New Roman" w:hAnsi="Times New Roman" w:cs="Times New Roman"/>
          <w:color w:val="000000"/>
          <w:sz w:val="28"/>
          <w:szCs w:val="28"/>
        </w:rPr>
        <w:t>му</w:t>
      </w:r>
      <w:proofErr w:type="gramEnd"/>
      <w:r w:rsidRPr="00455C8A">
        <w:rPr>
          <w:rFonts w:ascii="Times New Roman" w:eastAsia="Times New Roman" w:hAnsi="Times New Roman" w:cs="Times New Roman"/>
          <w:color w:val="000000"/>
          <w:sz w:val="28"/>
          <w:szCs w:val="28"/>
        </w:rPr>
        <w:t>ниципальное имущество, Перечень).</w:t>
      </w:r>
    </w:p>
    <w:p w:rsidR="00935700" w:rsidRPr="00455C8A" w:rsidRDefault="00935700" w:rsidP="001A5C9E">
      <w:pPr>
        <w:spacing w:after="0" w:line="216" w:lineRule="atLeast"/>
        <w:ind w:firstLine="708"/>
        <w:jc w:val="both"/>
        <w:rPr>
          <w:rFonts w:ascii="Times New Roman" w:eastAsia="Times New Roman" w:hAnsi="Times New Roman" w:cs="Times New Roman"/>
          <w:sz w:val="28"/>
          <w:szCs w:val="28"/>
        </w:rPr>
      </w:pPr>
      <w:r w:rsidRPr="00455C8A">
        <w:rPr>
          <w:rFonts w:ascii="Times New Roman" w:eastAsia="Times New Roman" w:hAnsi="Times New Roman" w:cs="Times New Roman"/>
          <w:color w:val="000000"/>
          <w:sz w:val="28"/>
          <w:szCs w:val="28"/>
        </w:rPr>
        <w:t>1.3. Перечень формируется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w:t>
      </w:r>
      <w:r w:rsidR="00EF7D3F">
        <w:rPr>
          <w:rFonts w:ascii="Times New Roman" w:eastAsia="Times New Roman" w:hAnsi="Times New Roman" w:cs="Times New Roman"/>
          <w:color w:val="000000"/>
          <w:sz w:val="28"/>
          <w:szCs w:val="28"/>
        </w:rPr>
        <w:t xml:space="preserve"> и среднего </w:t>
      </w:r>
      <w:proofErr w:type="spellStart"/>
      <w:r w:rsidR="00EF7D3F">
        <w:rPr>
          <w:rFonts w:ascii="Times New Roman" w:eastAsia="Times New Roman" w:hAnsi="Times New Roman" w:cs="Times New Roman"/>
          <w:color w:val="000000"/>
          <w:sz w:val="28"/>
          <w:szCs w:val="28"/>
        </w:rPr>
        <w:t>предпринимательства</w:t>
      </w:r>
      <w:proofErr w:type="gramStart"/>
      <w:r w:rsidR="008D5834">
        <w:rPr>
          <w:rFonts w:ascii="Times New Roman" w:eastAsia="Times New Roman" w:hAnsi="Times New Roman" w:cs="Times New Roman"/>
          <w:color w:val="000000"/>
          <w:sz w:val="28"/>
          <w:szCs w:val="28"/>
        </w:rPr>
        <w:t>,а</w:t>
      </w:r>
      <w:proofErr w:type="spellEnd"/>
      <w:proofErr w:type="gramEnd"/>
      <w:r w:rsidR="008D5834">
        <w:rPr>
          <w:rFonts w:ascii="Times New Roman" w:eastAsia="Times New Roman" w:hAnsi="Times New Roman" w:cs="Times New Roman"/>
          <w:color w:val="000000"/>
          <w:sz w:val="28"/>
          <w:szCs w:val="28"/>
        </w:rPr>
        <w:t xml:space="preserve">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455C8A">
        <w:rPr>
          <w:rFonts w:ascii="Times New Roman" w:eastAsia="Times New Roman" w:hAnsi="Times New Roman" w:cs="Times New Roman"/>
          <w:color w:val="000000"/>
          <w:sz w:val="28"/>
          <w:szCs w:val="28"/>
        </w:rPr>
        <w:t xml:space="preserve">на территории </w:t>
      </w:r>
      <w:proofErr w:type="spellStart"/>
      <w:r w:rsidR="00185B4A">
        <w:rPr>
          <w:rFonts w:ascii="Times New Roman" w:eastAsia="Times New Roman" w:hAnsi="Times New Roman" w:cs="Times New Roman"/>
          <w:color w:val="000000"/>
          <w:sz w:val="28"/>
          <w:szCs w:val="28"/>
        </w:rPr>
        <w:t>Балейского</w:t>
      </w:r>
      <w:proofErr w:type="spellEnd"/>
      <w:r w:rsidR="00185B4A">
        <w:rPr>
          <w:rFonts w:ascii="Times New Roman" w:eastAsia="Times New Roman" w:hAnsi="Times New Roman" w:cs="Times New Roman"/>
          <w:color w:val="000000"/>
          <w:sz w:val="28"/>
          <w:szCs w:val="28"/>
        </w:rPr>
        <w:t xml:space="preserve"> муниципального округа Забайкальского края</w:t>
      </w:r>
      <w:r w:rsidRPr="00455C8A">
        <w:rPr>
          <w:rFonts w:ascii="Times New Roman" w:eastAsia="Times New Roman" w:hAnsi="Times New Roman" w:cs="Times New Roman"/>
          <w:color w:val="000000"/>
          <w:sz w:val="28"/>
          <w:szCs w:val="28"/>
        </w:rPr>
        <w:t xml:space="preserve"> путем передачи им муниципального имущества во владение и (или) пользование на возмездной основе, безвозмездной основе или на льготных условиях в соответствии с муниципальными программами (подпрограммами). </w:t>
      </w:r>
    </w:p>
    <w:p w:rsidR="00935700" w:rsidRPr="00455C8A" w:rsidRDefault="00935700" w:rsidP="001A5C9E">
      <w:pPr>
        <w:spacing w:after="0" w:line="216" w:lineRule="atLeast"/>
        <w:ind w:firstLine="708"/>
        <w:jc w:val="both"/>
        <w:rPr>
          <w:rFonts w:ascii="Times New Roman" w:eastAsia="Times New Roman" w:hAnsi="Times New Roman" w:cs="Times New Roman"/>
          <w:sz w:val="28"/>
          <w:szCs w:val="28"/>
        </w:rPr>
      </w:pPr>
      <w:r w:rsidRPr="00455C8A">
        <w:rPr>
          <w:rFonts w:ascii="Times New Roman" w:eastAsia="Times New Roman" w:hAnsi="Times New Roman" w:cs="Times New Roman"/>
          <w:color w:val="000000"/>
          <w:sz w:val="28"/>
          <w:szCs w:val="28"/>
        </w:rPr>
        <w:t>1.4.  </w:t>
      </w:r>
      <w:proofErr w:type="gramStart"/>
      <w:r w:rsidRPr="00455C8A">
        <w:rPr>
          <w:rFonts w:ascii="Times New Roman" w:eastAsia="Times New Roman" w:hAnsi="Times New Roman" w:cs="Times New Roman"/>
          <w:color w:val="000000"/>
          <w:sz w:val="28"/>
          <w:szCs w:val="28"/>
        </w:rPr>
        <w:t xml:space="preserve">Муниципальное имущество, включенное в Перечень,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185B4A">
        <w:rPr>
          <w:rFonts w:ascii="Times New Roman" w:eastAsia="Times New Roman" w:hAnsi="Times New Roman" w:cs="Times New Roman"/>
          <w:color w:val="000000"/>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w:t>
      </w:r>
      <w:proofErr w:type="gramEnd"/>
      <w:r w:rsidR="00185B4A">
        <w:rPr>
          <w:rFonts w:ascii="Times New Roman" w:eastAsia="Times New Roman" w:hAnsi="Times New Roman" w:cs="Times New Roman"/>
          <w:color w:val="000000"/>
          <w:sz w:val="28"/>
          <w:szCs w:val="28"/>
        </w:rPr>
        <w:t xml:space="preserve"> </w:t>
      </w:r>
      <w:proofErr w:type="gramStart"/>
      <w:r w:rsidR="00185B4A">
        <w:rPr>
          <w:rFonts w:ascii="Times New Roman" w:eastAsia="Times New Roman" w:hAnsi="Times New Roman" w:cs="Times New Roman"/>
          <w:color w:val="000000"/>
          <w:sz w:val="28"/>
          <w:szCs w:val="28"/>
        </w:rPr>
        <w:t xml:space="preserve">доход», </w:t>
      </w:r>
      <w:r w:rsidR="00874E85">
        <w:rPr>
          <w:rFonts w:ascii="Times New Roman" w:eastAsia="Times New Roman" w:hAnsi="Times New Roman" w:cs="Times New Roman"/>
          <w:color w:val="000000"/>
          <w:sz w:val="28"/>
          <w:szCs w:val="28"/>
        </w:rPr>
        <w:t>т</w:t>
      </w:r>
      <w:r w:rsidRPr="00455C8A">
        <w:rPr>
          <w:rFonts w:ascii="Times New Roman" w:eastAsia="Times New Roman" w:hAnsi="Times New Roman" w:cs="Times New Roman"/>
          <w:color w:val="000000"/>
          <w:sz w:val="28"/>
          <w:szCs w:val="28"/>
        </w:rPr>
        <w:t>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455C8A">
        <w:rPr>
          <w:rFonts w:ascii="Times New Roman" w:eastAsia="Times New Roman" w:hAnsi="Times New Roman" w:cs="Times New Roman"/>
          <w:color w:val="000000"/>
          <w:sz w:val="28"/>
          <w:szCs w:val="28"/>
        </w:rPr>
        <w:t>» и  в случаях, указанных в подпунктах 6, 8 и 9 пункта 2 ст. 39.3 Земельного кодекса Российской Федерации.</w:t>
      </w:r>
    </w:p>
    <w:p w:rsidR="00935700" w:rsidRPr="00C26BF3" w:rsidRDefault="00935700" w:rsidP="00935700">
      <w:pPr>
        <w:spacing w:after="0" w:line="216" w:lineRule="atLeast"/>
        <w:jc w:val="both"/>
        <w:rPr>
          <w:rFonts w:ascii="Times New Roman" w:eastAsia="Times New Roman" w:hAnsi="Times New Roman" w:cs="Times New Roman"/>
          <w:sz w:val="28"/>
          <w:szCs w:val="28"/>
        </w:rPr>
      </w:pPr>
      <w:r w:rsidRPr="00C26BF3">
        <w:rPr>
          <w:rFonts w:ascii="Times New Roman" w:eastAsia="Times New Roman" w:hAnsi="Times New Roman" w:cs="Times New Roman"/>
          <w:color w:val="000000"/>
          <w:sz w:val="28"/>
          <w:szCs w:val="28"/>
        </w:rPr>
        <w:t>Муниципальное имущество должно использоваться по целевому назначению.</w:t>
      </w:r>
    </w:p>
    <w:p w:rsidR="00935700" w:rsidRPr="00C26BF3" w:rsidRDefault="00935700" w:rsidP="001A5C9E">
      <w:pPr>
        <w:spacing w:after="0" w:line="216" w:lineRule="atLeast"/>
        <w:ind w:firstLine="708"/>
        <w:jc w:val="both"/>
        <w:rPr>
          <w:rFonts w:ascii="Times New Roman" w:eastAsia="Times New Roman" w:hAnsi="Times New Roman" w:cs="Times New Roman"/>
          <w:sz w:val="28"/>
          <w:szCs w:val="28"/>
        </w:rPr>
      </w:pPr>
      <w:r w:rsidRPr="00C26BF3">
        <w:rPr>
          <w:rFonts w:ascii="Times New Roman" w:eastAsia="Times New Roman" w:hAnsi="Times New Roman" w:cs="Times New Roman"/>
          <w:color w:val="000000"/>
          <w:sz w:val="28"/>
          <w:szCs w:val="28"/>
        </w:rPr>
        <w:t xml:space="preserve">1.5. Перечень утверждается постановлением </w:t>
      </w:r>
      <w:r w:rsidR="00EF7D3F">
        <w:rPr>
          <w:rFonts w:ascii="Times New Roman" w:eastAsia="Times New Roman" w:hAnsi="Times New Roman" w:cs="Times New Roman"/>
          <w:color w:val="000000"/>
          <w:sz w:val="28"/>
          <w:szCs w:val="28"/>
        </w:rPr>
        <w:t xml:space="preserve">администрации </w:t>
      </w:r>
      <w:proofErr w:type="spellStart"/>
      <w:r w:rsidR="00185B4A">
        <w:rPr>
          <w:rFonts w:ascii="Times New Roman" w:eastAsia="Times New Roman" w:hAnsi="Times New Roman" w:cs="Times New Roman"/>
          <w:color w:val="000000"/>
          <w:sz w:val="28"/>
          <w:szCs w:val="28"/>
        </w:rPr>
        <w:t>Балейского</w:t>
      </w:r>
      <w:proofErr w:type="spellEnd"/>
      <w:r w:rsidR="00185B4A">
        <w:rPr>
          <w:rFonts w:ascii="Times New Roman" w:eastAsia="Times New Roman" w:hAnsi="Times New Roman" w:cs="Times New Roman"/>
          <w:color w:val="000000"/>
          <w:sz w:val="28"/>
          <w:szCs w:val="28"/>
        </w:rPr>
        <w:t xml:space="preserve"> муниципального округа Забайкальского края.</w:t>
      </w:r>
    </w:p>
    <w:p w:rsidR="00935700" w:rsidRPr="00935700" w:rsidRDefault="00935700" w:rsidP="00935700">
      <w:pPr>
        <w:spacing w:after="0" w:line="216" w:lineRule="atLeast"/>
        <w:jc w:val="both"/>
        <w:rPr>
          <w:rFonts w:ascii="Exo 2" w:eastAsia="Times New Roman" w:hAnsi="Exo 2" w:cs="Times New Roman"/>
          <w:sz w:val="16"/>
          <w:szCs w:val="16"/>
        </w:rPr>
      </w:pPr>
      <w:r w:rsidRPr="00935700">
        <w:rPr>
          <w:rFonts w:ascii="Times New Roman" w:eastAsia="Times New Roman" w:hAnsi="Times New Roman" w:cs="Times New Roman"/>
          <w:color w:val="000000"/>
          <w:sz w:val="25"/>
          <w:szCs w:val="25"/>
        </w:rPr>
        <w:t> </w:t>
      </w:r>
    </w:p>
    <w:p w:rsidR="00935700" w:rsidRPr="00C26BF3" w:rsidRDefault="00C26BF3" w:rsidP="00C26BF3">
      <w:pPr>
        <w:spacing w:after="0" w:line="216" w:lineRule="atLeast"/>
        <w:jc w:val="center"/>
        <w:rPr>
          <w:rFonts w:ascii="Exo 2" w:eastAsia="Times New Roman" w:hAnsi="Exo 2" w:cs="Times New Roman"/>
          <w:b/>
          <w:sz w:val="28"/>
          <w:szCs w:val="28"/>
        </w:rPr>
      </w:pPr>
      <w:r>
        <w:rPr>
          <w:rFonts w:ascii="Times New Roman" w:eastAsia="Times New Roman" w:hAnsi="Times New Roman" w:cs="Times New Roman"/>
          <w:b/>
          <w:color w:val="000000"/>
          <w:sz w:val="28"/>
          <w:szCs w:val="28"/>
        </w:rPr>
        <w:t>2.</w:t>
      </w:r>
      <w:r w:rsidR="00935700" w:rsidRPr="00C26BF3">
        <w:rPr>
          <w:rFonts w:ascii="Times New Roman" w:eastAsia="Times New Roman" w:hAnsi="Times New Roman" w:cs="Times New Roman"/>
          <w:b/>
          <w:color w:val="000000"/>
          <w:sz w:val="28"/>
          <w:szCs w:val="28"/>
        </w:rPr>
        <w:t>Порядок формирования и ведения Перечня</w:t>
      </w:r>
    </w:p>
    <w:p w:rsidR="00935700" w:rsidRPr="00C26BF3" w:rsidRDefault="00935700" w:rsidP="00935700">
      <w:pPr>
        <w:spacing w:after="0" w:line="216" w:lineRule="atLeast"/>
        <w:ind w:left="3889"/>
        <w:jc w:val="both"/>
        <w:rPr>
          <w:rFonts w:ascii="Exo 2" w:eastAsia="Times New Roman" w:hAnsi="Exo 2" w:cs="Times New Roman"/>
          <w:b/>
          <w:sz w:val="16"/>
          <w:szCs w:val="16"/>
        </w:rPr>
      </w:pPr>
      <w:r w:rsidRPr="00C26BF3">
        <w:rPr>
          <w:rFonts w:ascii="Times New Roman" w:eastAsia="Times New Roman" w:hAnsi="Times New Roman" w:cs="Times New Roman"/>
          <w:b/>
          <w:color w:val="000000"/>
          <w:sz w:val="25"/>
          <w:szCs w:val="25"/>
        </w:rPr>
        <w:lastRenderedPageBreak/>
        <w:t> </w:t>
      </w:r>
    </w:p>
    <w:p w:rsidR="00935700" w:rsidRPr="00C26BF3" w:rsidRDefault="00935700" w:rsidP="001A5C9E">
      <w:pPr>
        <w:spacing w:after="0" w:line="216" w:lineRule="atLeast"/>
        <w:ind w:firstLine="708"/>
        <w:jc w:val="both"/>
        <w:rPr>
          <w:rFonts w:ascii="Exo 2" w:eastAsia="Times New Roman" w:hAnsi="Exo 2" w:cs="Times New Roman"/>
          <w:sz w:val="28"/>
          <w:szCs w:val="28"/>
        </w:rPr>
      </w:pPr>
      <w:r w:rsidRPr="00C26BF3">
        <w:rPr>
          <w:rFonts w:ascii="Times New Roman" w:eastAsia="Times New Roman" w:hAnsi="Times New Roman" w:cs="Times New Roman"/>
          <w:color w:val="000000"/>
          <w:sz w:val="28"/>
          <w:szCs w:val="28"/>
        </w:rPr>
        <w:t xml:space="preserve">2.1. Формирование Перечня, рассмотрение предложений по включению в Перечень и (или) исключению муниципального имущества из Перечня осуществляется Администрацией </w:t>
      </w:r>
      <w:proofErr w:type="spellStart"/>
      <w:r w:rsidR="00185B4A">
        <w:rPr>
          <w:rFonts w:ascii="Times New Roman" w:eastAsia="Times New Roman" w:hAnsi="Times New Roman" w:cs="Times New Roman"/>
          <w:color w:val="000000"/>
          <w:sz w:val="28"/>
          <w:szCs w:val="28"/>
        </w:rPr>
        <w:t>Балейского</w:t>
      </w:r>
      <w:proofErr w:type="spellEnd"/>
      <w:r w:rsidR="00185B4A">
        <w:rPr>
          <w:rFonts w:ascii="Times New Roman" w:eastAsia="Times New Roman" w:hAnsi="Times New Roman" w:cs="Times New Roman"/>
          <w:color w:val="000000"/>
          <w:sz w:val="28"/>
          <w:szCs w:val="28"/>
        </w:rPr>
        <w:t xml:space="preserve"> муниципального округа Забайкальского края</w:t>
      </w:r>
      <w:r w:rsidRPr="00C26BF3">
        <w:rPr>
          <w:rFonts w:ascii="Times New Roman" w:eastAsia="Times New Roman" w:hAnsi="Times New Roman" w:cs="Times New Roman"/>
          <w:color w:val="000000"/>
          <w:sz w:val="28"/>
          <w:szCs w:val="28"/>
        </w:rPr>
        <w:t>.</w:t>
      </w:r>
    </w:p>
    <w:p w:rsidR="00935700" w:rsidRPr="00072438" w:rsidRDefault="00935700" w:rsidP="001A5C9E">
      <w:pPr>
        <w:spacing w:after="0" w:line="216" w:lineRule="atLeast"/>
        <w:ind w:firstLine="708"/>
        <w:jc w:val="both"/>
        <w:rPr>
          <w:rFonts w:ascii="Exo 2" w:eastAsia="Times New Roman" w:hAnsi="Exo 2" w:cs="Times New Roman"/>
          <w:sz w:val="28"/>
          <w:szCs w:val="28"/>
        </w:rPr>
      </w:pPr>
      <w:r w:rsidRPr="00072438">
        <w:rPr>
          <w:rFonts w:ascii="Times New Roman" w:eastAsia="Times New Roman" w:hAnsi="Times New Roman" w:cs="Times New Roman"/>
          <w:color w:val="000000"/>
          <w:sz w:val="28"/>
          <w:szCs w:val="28"/>
        </w:rPr>
        <w:t xml:space="preserve">2.2. </w:t>
      </w:r>
      <w:proofErr w:type="gramStart"/>
      <w:r w:rsidRPr="00072438">
        <w:rPr>
          <w:rFonts w:ascii="Times New Roman" w:eastAsia="Times New Roman" w:hAnsi="Times New Roman" w:cs="Times New Roman"/>
          <w:color w:val="000000"/>
          <w:sz w:val="28"/>
          <w:szCs w:val="28"/>
        </w:rPr>
        <w:t xml:space="preserve">Включению в Перечень подлежит муниципальное имущество </w:t>
      </w:r>
      <w:proofErr w:type="spellStart"/>
      <w:r w:rsidR="00185B4A">
        <w:rPr>
          <w:rFonts w:ascii="Times New Roman" w:eastAsia="Times New Roman" w:hAnsi="Times New Roman" w:cs="Times New Roman"/>
          <w:color w:val="000000"/>
          <w:sz w:val="28"/>
          <w:szCs w:val="28"/>
        </w:rPr>
        <w:t>Балейского</w:t>
      </w:r>
      <w:proofErr w:type="spellEnd"/>
      <w:r w:rsidR="00185B4A">
        <w:rPr>
          <w:rFonts w:ascii="Times New Roman" w:eastAsia="Times New Roman" w:hAnsi="Times New Roman" w:cs="Times New Roman"/>
          <w:color w:val="000000"/>
          <w:sz w:val="28"/>
          <w:szCs w:val="28"/>
        </w:rPr>
        <w:t xml:space="preserve"> муниципального округа Забайкальского края</w:t>
      </w:r>
      <w:r w:rsidRPr="00072438">
        <w:rPr>
          <w:rFonts w:ascii="Times New Roman" w:eastAsia="Times New Roman" w:hAnsi="Times New Roman" w:cs="Times New Roman"/>
          <w:color w:val="000000"/>
          <w:sz w:val="28"/>
          <w:szCs w:val="28"/>
        </w:rPr>
        <w:t xml:space="preserve">, включенное в реестр муниципального имущества </w:t>
      </w:r>
      <w:proofErr w:type="spellStart"/>
      <w:r w:rsidR="00185B4A">
        <w:rPr>
          <w:rFonts w:ascii="Times New Roman" w:eastAsia="Times New Roman" w:hAnsi="Times New Roman" w:cs="Times New Roman"/>
          <w:color w:val="000000"/>
          <w:sz w:val="28"/>
          <w:szCs w:val="28"/>
        </w:rPr>
        <w:t>Балейского</w:t>
      </w:r>
      <w:proofErr w:type="spellEnd"/>
      <w:r w:rsidR="00185B4A">
        <w:rPr>
          <w:rFonts w:ascii="Times New Roman" w:eastAsia="Times New Roman" w:hAnsi="Times New Roman" w:cs="Times New Roman"/>
          <w:color w:val="000000"/>
          <w:sz w:val="28"/>
          <w:szCs w:val="28"/>
        </w:rPr>
        <w:t xml:space="preserve"> муниципального округа Забайкальского края</w:t>
      </w:r>
      <w:r w:rsidRPr="00072438">
        <w:rPr>
          <w:rFonts w:ascii="Times New Roman" w:eastAsia="Times New Roman" w:hAnsi="Times New Roman" w:cs="Times New Roman"/>
          <w:color w:val="000000"/>
          <w:sz w:val="28"/>
          <w:szCs w:val="28"/>
        </w:rPr>
        <w:t>,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w:t>
      </w:r>
      <w:proofErr w:type="gramEnd"/>
      <w:r w:rsidRPr="00072438">
        <w:rPr>
          <w:rFonts w:ascii="Times New Roman" w:eastAsia="Times New Roman" w:hAnsi="Times New Roman" w:cs="Times New Roman"/>
          <w:color w:val="000000"/>
          <w:sz w:val="28"/>
          <w:szCs w:val="28"/>
        </w:rPr>
        <w:t xml:space="preserve"> </w:t>
      </w:r>
      <w:proofErr w:type="gramStart"/>
      <w:r w:rsidRPr="00072438">
        <w:rPr>
          <w:rFonts w:ascii="Times New Roman" w:eastAsia="Times New Roman" w:hAnsi="Times New Roman" w:cs="Times New Roman"/>
          <w:color w:val="000000"/>
          <w:sz w:val="28"/>
          <w:szCs w:val="28"/>
        </w:rPr>
        <w:t xml:space="preserve">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185B4A">
        <w:rPr>
          <w:rFonts w:ascii="Times New Roman" w:eastAsia="Times New Roman" w:hAnsi="Times New Roman" w:cs="Times New Roman"/>
          <w:color w:val="000000"/>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072438">
        <w:rPr>
          <w:rFonts w:ascii="Times New Roman" w:eastAsia="Times New Roman" w:hAnsi="Times New Roman" w:cs="Times New Roman"/>
          <w:color w:val="000000"/>
          <w:sz w:val="28"/>
          <w:szCs w:val="28"/>
        </w:rPr>
        <w:t>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w:t>
      </w:r>
      <w:proofErr w:type="gramEnd"/>
      <w:r w:rsidRPr="00072438">
        <w:rPr>
          <w:rFonts w:ascii="Times New Roman" w:eastAsia="Times New Roman" w:hAnsi="Times New Roman" w:cs="Times New Roman"/>
          <w:color w:val="000000"/>
          <w:sz w:val="28"/>
          <w:szCs w:val="28"/>
        </w:rPr>
        <w:t xml:space="preserve">, нежилые помещения, оборудование, машины, механизмы, установки, транспортные средства, инвентарь, инструменты. </w:t>
      </w:r>
    </w:p>
    <w:p w:rsidR="00935700" w:rsidRPr="00072438" w:rsidRDefault="00935700" w:rsidP="001A5C9E">
      <w:pPr>
        <w:spacing w:after="0" w:line="216" w:lineRule="atLeast"/>
        <w:ind w:firstLine="708"/>
        <w:jc w:val="both"/>
        <w:rPr>
          <w:rFonts w:ascii="Exo 2" w:eastAsia="Times New Roman" w:hAnsi="Exo 2" w:cs="Times New Roman"/>
          <w:sz w:val="28"/>
          <w:szCs w:val="28"/>
        </w:rPr>
      </w:pPr>
      <w:proofErr w:type="gramStart"/>
      <w:r w:rsidRPr="00072438">
        <w:rPr>
          <w:rFonts w:ascii="Times New Roman" w:eastAsia="Times New Roman" w:hAnsi="Times New Roman" w:cs="Times New Roman"/>
          <w:color w:val="000000"/>
          <w:sz w:val="28"/>
          <w:szCs w:val="28"/>
        </w:rPr>
        <w:t>2.3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перечень, в целях предоставления такого имущества во владение и (или) в пользование субъектам малого и</w:t>
      </w:r>
      <w:proofErr w:type="gramEnd"/>
      <w:r w:rsidRPr="00072438">
        <w:rPr>
          <w:rFonts w:ascii="Times New Roman" w:eastAsia="Times New Roman" w:hAnsi="Times New Roman" w:cs="Times New Roman"/>
          <w:color w:val="000000"/>
          <w:sz w:val="28"/>
          <w:szCs w:val="28"/>
        </w:rPr>
        <w:t xml:space="preserve"> среднего предпринимательства и организациям, образующим инфраструктуру поддержки субъектов малого и среднего </w:t>
      </w:r>
      <w:proofErr w:type="spellStart"/>
      <w:r w:rsidRPr="00072438">
        <w:rPr>
          <w:rFonts w:ascii="Times New Roman" w:eastAsia="Times New Roman" w:hAnsi="Times New Roman" w:cs="Times New Roman"/>
          <w:color w:val="000000"/>
          <w:sz w:val="28"/>
          <w:szCs w:val="28"/>
        </w:rPr>
        <w:t>предпринимательства</w:t>
      </w:r>
      <w:proofErr w:type="gramStart"/>
      <w:r w:rsidR="00185B4A">
        <w:rPr>
          <w:rFonts w:ascii="Times New Roman" w:eastAsia="Times New Roman" w:hAnsi="Times New Roman" w:cs="Times New Roman"/>
          <w:color w:val="000000"/>
          <w:sz w:val="28"/>
          <w:szCs w:val="28"/>
        </w:rPr>
        <w:t>,а</w:t>
      </w:r>
      <w:proofErr w:type="spellEnd"/>
      <w:proofErr w:type="gramEnd"/>
      <w:r w:rsidR="00185B4A">
        <w:rPr>
          <w:rFonts w:ascii="Times New Roman" w:eastAsia="Times New Roman" w:hAnsi="Times New Roman" w:cs="Times New Roman"/>
          <w:color w:val="000000"/>
          <w:sz w:val="28"/>
          <w:szCs w:val="28"/>
        </w:rPr>
        <w:t xml:space="preserve">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072438">
        <w:rPr>
          <w:rFonts w:ascii="Times New Roman" w:eastAsia="Times New Roman" w:hAnsi="Times New Roman" w:cs="Times New Roman"/>
          <w:color w:val="000000"/>
          <w:sz w:val="28"/>
          <w:szCs w:val="28"/>
        </w:rPr>
        <w:t>.</w:t>
      </w:r>
    </w:p>
    <w:p w:rsidR="0032479C" w:rsidRDefault="00935700" w:rsidP="001A5C9E">
      <w:pPr>
        <w:spacing w:after="0" w:line="216" w:lineRule="atLeast"/>
        <w:ind w:firstLine="708"/>
        <w:jc w:val="both"/>
        <w:rPr>
          <w:rFonts w:ascii="Exo 2" w:eastAsia="Times New Roman" w:hAnsi="Exo 2" w:cs="Times New Roman"/>
          <w:sz w:val="28"/>
          <w:szCs w:val="28"/>
        </w:rPr>
      </w:pPr>
      <w:r w:rsidRPr="00072438">
        <w:rPr>
          <w:rFonts w:ascii="Times New Roman" w:eastAsia="Times New Roman" w:hAnsi="Times New Roman" w:cs="Times New Roman"/>
          <w:color w:val="000000"/>
          <w:sz w:val="28"/>
          <w:szCs w:val="28"/>
        </w:rPr>
        <w:t>2.4. В указанный перечень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35700" w:rsidRPr="0032479C" w:rsidRDefault="00935700" w:rsidP="001A5C9E">
      <w:pPr>
        <w:spacing w:after="0" w:line="216" w:lineRule="atLeast"/>
        <w:ind w:firstLine="708"/>
        <w:jc w:val="both"/>
        <w:rPr>
          <w:rFonts w:ascii="Exo 2" w:eastAsia="Times New Roman" w:hAnsi="Exo 2" w:cs="Times New Roman"/>
          <w:sz w:val="28"/>
          <w:szCs w:val="28"/>
        </w:rPr>
      </w:pPr>
      <w:r w:rsidRPr="0032479C">
        <w:rPr>
          <w:rFonts w:ascii="Times New Roman" w:eastAsia="Times New Roman" w:hAnsi="Times New Roman" w:cs="Times New Roman"/>
          <w:color w:val="000000"/>
          <w:sz w:val="28"/>
          <w:szCs w:val="28"/>
        </w:rPr>
        <w:t xml:space="preserve"> 2.5.   Перечень формируется Администрацией </w:t>
      </w:r>
      <w:proofErr w:type="spellStart"/>
      <w:r w:rsidR="00CD515F">
        <w:rPr>
          <w:rFonts w:ascii="Times New Roman" w:eastAsia="Times New Roman" w:hAnsi="Times New Roman" w:cs="Times New Roman"/>
          <w:color w:val="000000"/>
          <w:sz w:val="28"/>
          <w:szCs w:val="28"/>
        </w:rPr>
        <w:t>Балейского</w:t>
      </w:r>
      <w:proofErr w:type="spellEnd"/>
      <w:r w:rsidR="00CD515F">
        <w:rPr>
          <w:rFonts w:ascii="Times New Roman" w:eastAsia="Times New Roman" w:hAnsi="Times New Roman" w:cs="Times New Roman"/>
          <w:color w:val="000000"/>
          <w:sz w:val="28"/>
          <w:szCs w:val="28"/>
        </w:rPr>
        <w:t xml:space="preserve"> муниципального округа Забайкальского края </w:t>
      </w:r>
      <w:r w:rsidRPr="0032479C">
        <w:rPr>
          <w:rFonts w:ascii="Times New Roman" w:eastAsia="Times New Roman" w:hAnsi="Times New Roman" w:cs="Times New Roman"/>
          <w:color w:val="000000"/>
          <w:sz w:val="28"/>
          <w:szCs w:val="28"/>
        </w:rPr>
        <w:t>самостоятельно, а также на основании предложений о включении в Перечень и (или) исключении из Перечня муниципального имущества </w:t>
      </w:r>
      <w:proofErr w:type="spellStart"/>
      <w:r w:rsidR="00CD515F">
        <w:rPr>
          <w:rFonts w:ascii="Times New Roman" w:eastAsia="Times New Roman" w:hAnsi="Times New Roman" w:cs="Times New Roman"/>
          <w:color w:val="000000"/>
          <w:sz w:val="28"/>
          <w:szCs w:val="28"/>
        </w:rPr>
        <w:t>Балейского</w:t>
      </w:r>
      <w:proofErr w:type="spellEnd"/>
      <w:r w:rsidR="00CD515F">
        <w:rPr>
          <w:rFonts w:ascii="Times New Roman" w:eastAsia="Times New Roman" w:hAnsi="Times New Roman" w:cs="Times New Roman"/>
          <w:color w:val="000000"/>
          <w:sz w:val="28"/>
          <w:szCs w:val="28"/>
        </w:rPr>
        <w:t xml:space="preserve"> муниципального округа </w:t>
      </w:r>
      <w:r w:rsidR="00CD515F">
        <w:rPr>
          <w:rFonts w:ascii="Times New Roman" w:eastAsia="Times New Roman" w:hAnsi="Times New Roman" w:cs="Times New Roman"/>
          <w:color w:val="000000"/>
          <w:sz w:val="28"/>
          <w:szCs w:val="28"/>
        </w:rPr>
        <w:lastRenderedPageBreak/>
        <w:t>Забайкальского края</w:t>
      </w:r>
      <w:r w:rsidR="00A93445">
        <w:rPr>
          <w:rFonts w:ascii="Times New Roman" w:eastAsia="Times New Roman" w:hAnsi="Times New Roman" w:cs="Times New Roman"/>
          <w:color w:val="000000"/>
          <w:sz w:val="28"/>
          <w:szCs w:val="28"/>
        </w:rPr>
        <w:t xml:space="preserve"> органов местного самоуправления, </w:t>
      </w:r>
      <w:r w:rsidRPr="0032479C">
        <w:rPr>
          <w:rFonts w:ascii="Times New Roman" w:eastAsia="Times New Roman" w:hAnsi="Times New Roman" w:cs="Times New Roman"/>
          <w:color w:val="000000"/>
          <w:sz w:val="28"/>
          <w:szCs w:val="28"/>
        </w:rPr>
        <w:t xml:space="preserve"> субъектов малого и среднего предпринимательства.</w:t>
      </w:r>
    </w:p>
    <w:p w:rsidR="00935700" w:rsidRPr="00A93445" w:rsidRDefault="00A93445" w:rsidP="00935700">
      <w:pPr>
        <w:spacing w:after="0" w:line="216" w:lineRule="atLeast"/>
        <w:jc w:val="both"/>
        <w:rPr>
          <w:rFonts w:ascii="Exo 2" w:eastAsia="Times New Roman" w:hAnsi="Exo 2" w:cs="Times New Roman"/>
          <w:sz w:val="28"/>
          <w:szCs w:val="28"/>
        </w:rPr>
      </w:pPr>
      <w:r w:rsidRPr="00A93445">
        <w:rPr>
          <w:rFonts w:ascii="Times New Roman" w:eastAsia="Times New Roman" w:hAnsi="Times New Roman" w:cs="Times New Roman"/>
          <w:color w:val="000000"/>
          <w:sz w:val="28"/>
          <w:szCs w:val="28"/>
        </w:rPr>
        <w:t> </w:t>
      </w:r>
      <w:r w:rsidR="001A5C9E">
        <w:rPr>
          <w:rFonts w:ascii="Times New Roman" w:eastAsia="Times New Roman" w:hAnsi="Times New Roman" w:cs="Times New Roman"/>
          <w:color w:val="000000"/>
          <w:sz w:val="28"/>
          <w:szCs w:val="28"/>
        </w:rPr>
        <w:tab/>
      </w:r>
      <w:r w:rsidR="00935700" w:rsidRPr="00A93445">
        <w:rPr>
          <w:rFonts w:ascii="Times New Roman" w:eastAsia="Times New Roman" w:hAnsi="Times New Roman" w:cs="Times New Roman"/>
          <w:color w:val="000000"/>
          <w:sz w:val="28"/>
          <w:szCs w:val="28"/>
        </w:rPr>
        <w:t xml:space="preserve">2.6. Предложения направляются до 1 октября текущего года в письменной форме в Администрацию </w:t>
      </w:r>
      <w:proofErr w:type="spellStart"/>
      <w:r w:rsidR="00CD515F">
        <w:rPr>
          <w:rFonts w:ascii="Times New Roman" w:eastAsia="Times New Roman" w:hAnsi="Times New Roman" w:cs="Times New Roman"/>
          <w:color w:val="000000"/>
          <w:sz w:val="28"/>
          <w:szCs w:val="28"/>
        </w:rPr>
        <w:t>Балейского</w:t>
      </w:r>
      <w:proofErr w:type="spellEnd"/>
      <w:r w:rsidR="00CD515F">
        <w:rPr>
          <w:rFonts w:ascii="Times New Roman" w:eastAsia="Times New Roman" w:hAnsi="Times New Roman" w:cs="Times New Roman"/>
          <w:color w:val="000000"/>
          <w:sz w:val="28"/>
          <w:szCs w:val="28"/>
        </w:rPr>
        <w:t xml:space="preserve"> муниципального округа Забайкальского края</w:t>
      </w:r>
      <w:r w:rsidR="00935700" w:rsidRPr="00A93445">
        <w:rPr>
          <w:rFonts w:ascii="Times New Roman" w:eastAsia="Times New Roman" w:hAnsi="Times New Roman" w:cs="Times New Roman"/>
          <w:color w:val="000000"/>
          <w:sz w:val="28"/>
          <w:szCs w:val="28"/>
        </w:rPr>
        <w:t xml:space="preserve"> и регистрируются в день их поступления.</w:t>
      </w:r>
    </w:p>
    <w:p w:rsidR="00935700" w:rsidRPr="00A93445" w:rsidRDefault="00935700" w:rsidP="001A5C9E">
      <w:pPr>
        <w:spacing w:after="0" w:line="216" w:lineRule="atLeast"/>
        <w:ind w:firstLine="708"/>
        <w:jc w:val="both"/>
        <w:rPr>
          <w:rFonts w:ascii="Exo 2" w:eastAsia="Times New Roman" w:hAnsi="Exo 2" w:cs="Times New Roman"/>
          <w:sz w:val="28"/>
          <w:szCs w:val="28"/>
        </w:rPr>
      </w:pPr>
      <w:r w:rsidRPr="00A93445">
        <w:rPr>
          <w:rFonts w:ascii="Times New Roman" w:eastAsia="Times New Roman" w:hAnsi="Times New Roman" w:cs="Times New Roman"/>
          <w:color w:val="000000"/>
          <w:sz w:val="28"/>
          <w:szCs w:val="28"/>
        </w:rPr>
        <w:t xml:space="preserve">2.7. Рассмотрение предложения, указанного в пункте 2.6. настоящего Порядка, осуществляется Администрацией </w:t>
      </w:r>
      <w:proofErr w:type="spellStart"/>
      <w:r w:rsidR="00CD515F">
        <w:rPr>
          <w:rFonts w:ascii="Times New Roman" w:eastAsia="Times New Roman" w:hAnsi="Times New Roman" w:cs="Times New Roman"/>
          <w:color w:val="000000"/>
          <w:sz w:val="28"/>
          <w:szCs w:val="28"/>
        </w:rPr>
        <w:t>Балейского</w:t>
      </w:r>
      <w:proofErr w:type="spellEnd"/>
      <w:r w:rsidR="00CD515F">
        <w:rPr>
          <w:rFonts w:ascii="Times New Roman" w:eastAsia="Times New Roman" w:hAnsi="Times New Roman" w:cs="Times New Roman"/>
          <w:color w:val="000000"/>
          <w:sz w:val="28"/>
          <w:szCs w:val="28"/>
        </w:rPr>
        <w:t xml:space="preserve"> муниципального округа Забайкальского края</w:t>
      </w:r>
      <w:r w:rsidR="00A93445" w:rsidRPr="00A93445">
        <w:rPr>
          <w:rFonts w:ascii="Times New Roman" w:eastAsia="Times New Roman" w:hAnsi="Times New Roman" w:cs="Times New Roman"/>
          <w:color w:val="000000"/>
          <w:sz w:val="28"/>
          <w:szCs w:val="28"/>
        </w:rPr>
        <w:t xml:space="preserve"> в</w:t>
      </w:r>
      <w:r w:rsidRPr="00A93445">
        <w:rPr>
          <w:rFonts w:ascii="Times New Roman" w:eastAsia="Times New Roman" w:hAnsi="Times New Roman" w:cs="Times New Roman"/>
          <w:color w:val="000000"/>
          <w:sz w:val="28"/>
          <w:szCs w:val="28"/>
        </w:rPr>
        <w:t xml:space="preserve"> течение 30 календарных дней </w:t>
      </w:r>
      <w:proofErr w:type="gramStart"/>
      <w:r w:rsidRPr="00A93445">
        <w:rPr>
          <w:rFonts w:ascii="Times New Roman" w:eastAsia="Times New Roman" w:hAnsi="Times New Roman" w:cs="Times New Roman"/>
          <w:color w:val="000000"/>
          <w:sz w:val="28"/>
          <w:szCs w:val="28"/>
        </w:rPr>
        <w:t>с даты</w:t>
      </w:r>
      <w:proofErr w:type="gramEnd"/>
      <w:r w:rsidRPr="00A93445">
        <w:rPr>
          <w:rFonts w:ascii="Times New Roman" w:eastAsia="Times New Roman" w:hAnsi="Times New Roman" w:cs="Times New Roman"/>
          <w:color w:val="000000"/>
          <w:sz w:val="28"/>
          <w:szCs w:val="28"/>
        </w:rPr>
        <w:t xml:space="preserve"> его поступления. По результатам рассмотрения предложения Администрацией </w:t>
      </w:r>
      <w:proofErr w:type="spellStart"/>
      <w:r w:rsidR="00CD515F">
        <w:rPr>
          <w:rFonts w:ascii="Times New Roman" w:eastAsia="Times New Roman" w:hAnsi="Times New Roman" w:cs="Times New Roman"/>
          <w:color w:val="000000"/>
          <w:sz w:val="28"/>
          <w:szCs w:val="28"/>
        </w:rPr>
        <w:t>Балейского</w:t>
      </w:r>
      <w:proofErr w:type="spellEnd"/>
      <w:r w:rsidR="00CD515F">
        <w:rPr>
          <w:rFonts w:ascii="Times New Roman" w:eastAsia="Times New Roman" w:hAnsi="Times New Roman" w:cs="Times New Roman"/>
          <w:color w:val="000000"/>
          <w:sz w:val="28"/>
          <w:szCs w:val="28"/>
        </w:rPr>
        <w:t xml:space="preserve"> муниципального округа Забайкальского </w:t>
      </w:r>
      <w:proofErr w:type="spellStart"/>
      <w:r w:rsidR="00CD515F">
        <w:rPr>
          <w:rFonts w:ascii="Times New Roman" w:eastAsia="Times New Roman" w:hAnsi="Times New Roman" w:cs="Times New Roman"/>
          <w:color w:val="000000"/>
          <w:sz w:val="28"/>
          <w:szCs w:val="28"/>
        </w:rPr>
        <w:t>края</w:t>
      </w:r>
      <w:r w:rsidRPr="00A93445">
        <w:rPr>
          <w:rFonts w:ascii="Times New Roman" w:eastAsia="Times New Roman" w:hAnsi="Times New Roman" w:cs="Times New Roman"/>
          <w:color w:val="000000"/>
          <w:sz w:val="28"/>
          <w:szCs w:val="28"/>
        </w:rPr>
        <w:t>принимается</w:t>
      </w:r>
      <w:proofErr w:type="spellEnd"/>
      <w:r w:rsidRPr="00A93445">
        <w:rPr>
          <w:rFonts w:ascii="Times New Roman" w:eastAsia="Times New Roman" w:hAnsi="Times New Roman" w:cs="Times New Roman"/>
          <w:color w:val="000000"/>
          <w:sz w:val="28"/>
          <w:szCs w:val="28"/>
        </w:rPr>
        <w:t xml:space="preserve"> одно из следующих решений:</w:t>
      </w:r>
    </w:p>
    <w:p w:rsidR="00935700" w:rsidRPr="00A93445" w:rsidRDefault="00935700" w:rsidP="00874E85">
      <w:pPr>
        <w:spacing w:after="0" w:line="216" w:lineRule="atLeast"/>
        <w:ind w:firstLine="708"/>
        <w:jc w:val="both"/>
        <w:rPr>
          <w:rFonts w:ascii="Exo 2" w:eastAsia="Times New Roman" w:hAnsi="Exo 2" w:cs="Times New Roman"/>
          <w:sz w:val="28"/>
          <w:szCs w:val="28"/>
        </w:rPr>
      </w:pPr>
      <w:r w:rsidRPr="00A93445">
        <w:rPr>
          <w:rFonts w:ascii="Times New Roman" w:eastAsia="Times New Roman" w:hAnsi="Times New Roman" w:cs="Times New Roman"/>
          <w:color w:val="000000"/>
          <w:sz w:val="28"/>
          <w:szCs w:val="28"/>
        </w:rPr>
        <w:t>а) о включении сведений о муниципальном имуществе, в отношении которого поступило предложение, в Перечень;</w:t>
      </w:r>
    </w:p>
    <w:p w:rsidR="00935700" w:rsidRPr="00A93445" w:rsidRDefault="00935700" w:rsidP="00874E85">
      <w:pPr>
        <w:spacing w:after="0" w:line="216" w:lineRule="atLeast"/>
        <w:ind w:firstLine="708"/>
        <w:jc w:val="both"/>
        <w:rPr>
          <w:rFonts w:ascii="Exo 2" w:eastAsia="Times New Roman" w:hAnsi="Exo 2" w:cs="Times New Roman"/>
          <w:sz w:val="28"/>
          <w:szCs w:val="28"/>
        </w:rPr>
      </w:pPr>
      <w:r w:rsidRPr="00A93445">
        <w:rPr>
          <w:rFonts w:ascii="Times New Roman" w:eastAsia="Times New Roman" w:hAnsi="Times New Roman" w:cs="Times New Roman"/>
          <w:color w:val="000000"/>
          <w:sz w:val="28"/>
          <w:szCs w:val="28"/>
        </w:rPr>
        <w:t>б) об исключении сведений о муниципальном имуществе, в отношении которого поступило предложение, из Перечня;</w:t>
      </w:r>
    </w:p>
    <w:p w:rsidR="00935700" w:rsidRPr="00A93445" w:rsidRDefault="00935700" w:rsidP="00874E85">
      <w:pPr>
        <w:spacing w:after="0" w:line="216" w:lineRule="atLeast"/>
        <w:ind w:firstLine="708"/>
        <w:jc w:val="both"/>
        <w:rPr>
          <w:rFonts w:ascii="Exo 2" w:eastAsia="Times New Roman" w:hAnsi="Exo 2" w:cs="Times New Roman"/>
          <w:sz w:val="28"/>
          <w:szCs w:val="28"/>
        </w:rPr>
      </w:pPr>
      <w:r w:rsidRPr="00A93445">
        <w:rPr>
          <w:rFonts w:ascii="Times New Roman" w:eastAsia="Times New Roman" w:hAnsi="Times New Roman" w:cs="Times New Roman"/>
          <w:color w:val="000000"/>
          <w:sz w:val="28"/>
          <w:szCs w:val="28"/>
        </w:rPr>
        <w:t>в) об отказе в учете предложения.</w:t>
      </w:r>
    </w:p>
    <w:p w:rsidR="00935700" w:rsidRPr="00A93445" w:rsidRDefault="00935700" w:rsidP="001A5C9E">
      <w:pPr>
        <w:spacing w:after="0" w:line="216" w:lineRule="atLeast"/>
        <w:ind w:firstLine="708"/>
        <w:jc w:val="both"/>
        <w:rPr>
          <w:rFonts w:ascii="Exo 2" w:eastAsia="Times New Roman" w:hAnsi="Exo 2" w:cs="Times New Roman"/>
          <w:sz w:val="28"/>
          <w:szCs w:val="28"/>
        </w:rPr>
      </w:pPr>
      <w:r w:rsidRPr="00A93445">
        <w:rPr>
          <w:rFonts w:ascii="Times New Roman" w:eastAsia="Times New Roman" w:hAnsi="Times New Roman" w:cs="Times New Roman"/>
          <w:color w:val="000000"/>
          <w:sz w:val="28"/>
          <w:szCs w:val="28"/>
        </w:rPr>
        <w:t>2.8. Муниципальное имущество подлежит исключению из Перечня в случаях:</w:t>
      </w:r>
    </w:p>
    <w:p w:rsidR="00935700" w:rsidRPr="00A93445" w:rsidRDefault="00935700" w:rsidP="00874E85">
      <w:pPr>
        <w:spacing w:after="0" w:line="216" w:lineRule="atLeast"/>
        <w:ind w:firstLine="708"/>
        <w:jc w:val="both"/>
        <w:rPr>
          <w:rFonts w:ascii="Exo 2" w:eastAsia="Times New Roman" w:hAnsi="Exo 2" w:cs="Times New Roman"/>
          <w:sz w:val="28"/>
          <w:szCs w:val="28"/>
        </w:rPr>
      </w:pPr>
      <w:proofErr w:type="gramStart"/>
      <w:r w:rsidRPr="00A93445">
        <w:rPr>
          <w:rFonts w:ascii="Times New Roman" w:eastAsia="Times New Roman" w:hAnsi="Times New Roman" w:cs="Times New Roman"/>
          <w:color w:val="000000"/>
          <w:sz w:val="28"/>
          <w:szCs w:val="28"/>
        </w:rPr>
        <w:t xml:space="preserve">—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w:t>
      </w:r>
      <w:r w:rsidR="00CD515F">
        <w:rPr>
          <w:rFonts w:ascii="Times New Roman" w:eastAsia="Times New Roman" w:hAnsi="Times New Roman" w:cs="Times New Roman"/>
          <w:color w:val="000000"/>
          <w:sz w:val="28"/>
          <w:szCs w:val="28"/>
        </w:rPr>
        <w:t xml:space="preserve">а также физических лицам, не являющихся индивидуальными предпринимателями и применяющими специальный налоговый режим «Налог на профессиональный доход»,  </w:t>
      </w:r>
      <w:r w:rsidR="00CD515F" w:rsidRPr="00072438">
        <w:rPr>
          <w:rFonts w:ascii="Times New Roman" w:eastAsia="Times New Roman" w:hAnsi="Times New Roman" w:cs="Times New Roman"/>
          <w:color w:val="000000"/>
          <w:sz w:val="28"/>
          <w:szCs w:val="28"/>
        </w:rPr>
        <w:t> </w:t>
      </w:r>
      <w:r w:rsidRPr="00A93445">
        <w:rPr>
          <w:rFonts w:ascii="Times New Roman" w:eastAsia="Times New Roman" w:hAnsi="Times New Roman" w:cs="Times New Roman"/>
          <w:color w:val="000000"/>
          <w:sz w:val="28"/>
          <w:szCs w:val="28"/>
        </w:rPr>
        <w:t>не поступило ни одной заявки на участие в аукционе</w:t>
      </w:r>
      <w:proofErr w:type="gramEnd"/>
      <w:r w:rsidRPr="00A93445">
        <w:rPr>
          <w:rFonts w:ascii="Times New Roman" w:eastAsia="Times New Roman" w:hAnsi="Times New Roman" w:cs="Times New Roman"/>
          <w:color w:val="000000"/>
          <w:sz w:val="28"/>
          <w:szCs w:val="28"/>
        </w:rPr>
        <w:t xml:space="preserve"> (</w:t>
      </w:r>
      <w:proofErr w:type="gramStart"/>
      <w:r w:rsidRPr="00A93445">
        <w:rPr>
          <w:rFonts w:ascii="Times New Roman" w:eastAsia="Times New Roman" w:hAnsi="Times New Roman" w:cs="Times New Roman"/>
          <w:color w:val="000000"/>
          <w:sz w:val="28"/>
          <w:szCs w:val="28"/>
        </w:rPr>
        <w:t>конкурсе) на право заключения договора, предусматривающего переход прав владения и (или) пользования в отношении муниципального имущества и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roofErr w:type="gramEnd"/>
    </w:p>
    <w:p w:rsidR="00A93445" w:rsidRDefault="00A93445" w:rsidP="00874E85">
      <w:pPr>
        <w:spacing w:after="0" w:line="216" w:lineRule="atLeast"/>
        <w:ind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w:t>
      </w:r>
      <w:r w:rsidR="00935700" w:rsidRPr="00A93445">
        <w:rPr>
          <w:rFonts w:ascii="Times New Roman" w:eastAsia="Times New Roman" w:hAnsi="Times New Roman" w:cs="Times New Roman"/>
          <w:color w:val="000000"/>
          <w:sz w:val="28"/>
          <w:szCs w:val="28"/>
        </w:rPr>
        <w:t xml:space="preserve"> выкуп имущества субъектом МСП, арендующим данное имущество,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93445" w:rsidRDefault="00A93445" w:rsidP="00874E85">
      <w:pPr>
        <w:spacing w:after="0" w:line="216" w:lineRule="atLeast"/>
        <w:ind w:firstLine="708"/>
        <w:jc w:val="both"/>
        <w:rPr>
          <w:rFonts w:ascii="Exo 2" w:eastAsia="Times New Roman" w:hAnsi="Exo 2" w:cs="Times New Roman"/>
          <w:sz w:val="28"/>
          <w:szCs w:val="28"/>
        </w:rPr>
      </w:pPr>
      <w:r>
        <w:rPr>
          <w:rFonts w:ascii="Exo 2" w:eastAsia="Times New Roman" w:hAnsi="Exo 2" w:cs="Times New Roman"/>
          <w:sz w:val="28"/>
          <w:szCs w:val="28"/>
        </w:rPr>
        <w:t>-</w:t>
      </w:r>
      <w:r w:rsidR="00935700" w:rsidRPr="00A93445">
        <w:rPr>
          <w:rFonts w:ascii="Times New Roman" w:eastAsia="Times New Roman" w:hAnsi="Times New Roman" w:cs="Times New Roman"/>
          <w:color w:val="000000"/>
          <w:sz w:val="28"/>
          <w:szCs w:val="28"/>
        </w:rPr>
        <w:t xml:space="preserve"> возникновения у органов местного самоуправления </w:t>
      </w:r>
      <w:proofErr w:type="spellStart"/>
      <w:r w:rsidR="00CD515F">
        <w:rPr>
          <w:rFonts w:ascii="Times New Roman" w:eastAsia="Times New Roman" w:hAnsi="Times New Roman" w:cs="Times New Roman"/>
          <w:color w:val="000000"/>
          <w:sz w:val="28"/>
          <w:szCs w:val="28"/>
        </w:rPr>
        <w:t>Балейского</w:t>
      </w:r>
      <w:proofErr w:type="spellEnd"/>
      <w:r w:rsidR="00CD515F">
        <w:rPr>
          <w:rFonts w:ascii="Times New Roman" w:eastAsia="Times New Roman" w:hAnsi="Times New Roman" w:cs="Times New Roman"/>
          <w:color w:val="000000"/>
          <w:sz w:val="28"/>
          <w:szCs w:val="28"/>
        </w:rPr>
        <w:t xml:space="preserve"> муниципального округа Забайкальского края</w:t>
      </w:r>
      <w:r w:rsidR="00935700" w:rsidRPr="00A93445">
        <w:rPr>
          <w:rFonts w:ascii="Times New Roman" w:eastAsia="Times New Roman" w:hAnsi="Times New Roman" w:cs="Times New Roman"/>
          <w:color w:val="000000"/>
          <w:sz w:val="28"/>
          <w:szCs w:val="28"/>
        </w:rPr>
        <w:t xml:space="preserve"> потребности в муниципальном имуществе, включенном в Перечень, для осуществления своих полномочий;</w:t>
      </w:r>
    </w:p>
    <w:p w:rsidR="00935700" w:rsidRPr="00645AF9" w:rsidRDefault="00A93445" w:rsidP="00874E85">
      <w:pPr>
        <w:spacing w:after="0" w:line="216" w:lineRule="atLeast"/>
        <w:ind w:firstLine="708"/>
        <w:jc w:val="both"/>
        <w:rPr>
          <w:rFonts w:ascii="Times New Roman" w:eastAsia="Times New Roman" w:hAnsi="Times New Roman" w:cs="Times New Roman"/>
          <w:sz w:val="28"/>
          <w:szCs w:val="28"/>
        </w:rPr>
      </w:pPr>
      <w:r w:rsidRPr="00645AF9">
        <w:rPr>
          <w:rFonts w:ascii="Times New Roman" w:eastAsia="Times New Roman" w:hAnsi="Times New Roman" w:cs="Times New Roman"/>
          <w:sz w:val="28"/>
          <w:szCs w:val="28"/>
        </w:rPr>
        <w:t>-</w:t>
      </w:r>
      <w:r w:rsidR="00935700" w:rsidRPr="00645AF9">
        <w:rPr>
          <w:rFonts w:ascii="Times New Roman" w:eastAsia="Times New Roman" w:hAnsi="Times New Roman" w:cs="Times New Roman"/>
          <w:color w:val="000000"/>
          <w:sz w:val="28"/>
          <w:szCs w:val="28"/>
        </w:rPr>
        <w:t xml:space="preserve"> принятия решения о передаче муниципального имущества, включенного в Перечень, в федеральную</w:t>
      </w:r>
      <w:r w:rsidRPr="00645AF9">
        <w:rPr>
          <w:rFonts w:ascii="Times New Roman" w:eastAsia="Times New Roman" w:hAnsi="Times New Roman" w:cs="Times New Roman"/>
          <w:color w:val="000000"/>
          <w:sz w:val="28"/>
          <w:szCs w:val="28"/>
        </w:rPr>
        <w:t>, государственную</w:t>
      </w:r>
      <w:r w:rsidR="00935700" w:rsidRPr="00645AF9">
        <w:rPr>
          <w:rFonts w:ascii="Times New Roman" w:eastAsia="Times New Roman" w:hAnsi="Times New Roman" w:cs="Times New Roman"/>
          <w:color w:val="000000"/>
          <w:sz w:val="28"/>
          <w:szCs w:val="28"/>
        </w:rPr>
        <w:t xml:space="preserve"> собственность;</w:t>
      </w:r>
    </w:p>
    <w:p w:rsidR="00935700" w:rsidRPr="00645AF9" w:rsidRDefault="00A93445" w:rsidP="00874E85">
      <w:pPr>
        <w:spacing w:after="0" w:line="216" w:lineRule="atLeast"/>
        <w:ind w:firstLine="708"/>
        <w:jc w:val="both"/>
        <w:rPr>
          <w:rFonts w:ascii="Exo 2" w:eastAsia="Times New Roman" w:hAnsi="Exo 2" w:cs="Times New Roman"/>
          <w:sz w:val="28"/>
          <w:szCs w:val="28"/>
        </w:rPr>
      </w:pPr>
      <w:r w:rsidRPr="00645AF9">
        <w:rPr>
          <w:rFonts w:ascii="Times New Roman" w:eastAsia="Times New Roman" w:hAnsi="Times New Roman" w:cs="Times New Roman"/>
          <w:color w:val="000000"/>
          <w:sz w:val="28"/>
          <w:szCs w:val="28"/>
        </w:rPr>
        <w:lastRenderedPageBreak/>
        <w:t>-</w:t>
      </w:r>
      <w:r w:rsidR="00935700" w:rsidRPr="00645AF9">
        <w:rPr>
          <w:rFonts w:ascii="Times New Roman" w:eastAsia="Times New Roman" w:hAnsi="Times New Roman" w:cs="Times New Roman"/>
          <w:color w:val="000000"/>
          <w:sz w:val="28"/>
          <w:szCs w:val="28"/>
        </w:rPr>
        <w:t xml:space="preserve"> прекращения права собственности </w:t>
      </w:r>
      <w:proofErr w:type="spellStart"/>
      <w:r w:rsidR="00575F40">
        <w:rPr>
          <w:rFonts w:ascii="Times New Roman" w:eastAsia="Times New Roman" w:hAnsi="Times New Roman" w:cs="Times New Roman"/>
          <w:color w:val="000000"/>
          <w:sz w:val="28"/>
          <w:szCs w:val="28"/>
        </w:rPr>
        <w:t>Балейского</w:t>
      </w:r>
      <w:proofErr w:type="spellEnd"/>
      <w:r w:rsidR="00575F40">
        <w:rPr>
          <w:rFonts w:ascii="Times New Roman" w:eastAsia="Times New Roman" w:hAnsi="Times New Roman" w:cs="Times New Roman"/>
          <w:color w:val="000000"/>
          <w:sz w:val="28"/>
          <w:szCs w:val="28"/>
        </w:rPr>
        <w:t xml:space="preserve"> муниципального округа Забайкальского края</w:t>
      </w:r>
      <w:r w:rsidR="00935700" w:rsidRPr="00645AF9">
        <w:rPr>
          <w:rFonts w:ascii="Times New Roman" w:eastAsia="Times New Roman" w:hAnsi="Times New Roman" w:cs="Times New Roman"/>
          <w:color w:val="000000"/>
          <w:sz w:val="28"/>
          <w:szCs w:val="28"/>
        </w:rPr>
        <w:t xml:space="preserve"> на муниципальное имущество, включенное в Перечень, в том числе по решению суда или в ином установленном законом порядке;</w:t>
      </w:r>
    </w:p>
    <w:p w:rsidR="00935700" w:rsidRPr="00645AF9" w:rsidRDefault="00645AF9" w:rsidP="00874E85">
      <w:pPr>
        <w:spacing w:after="0" w:line="216" w:lineRule="atLeast"/>
        <w:ind w:firstLine="708"/>
        <w:jc w:val="both"/>
        <w:rPr>
          <w:rFonts w:ascii="Exo 2" w:eastAsia="Times New Roman" w:hAnsi="Exo 2" w:cs="Times New Roman"/>
          <w:sz w:val="28"/>
          <w:szCs w:val="28"/>
        </w:rPr>
      </w:pPr>
      <w:r>
        <w:rPr>
          <w:rFonts w:ascii="Times New Roman" w:eastAsia="Times New Roman" w:hAnsi="Times New Roman" w:cs="Times New Roman"/>
          <w:color w:val="000000"/>
          <w:sz w:val="25"/>
          <w:szCs w:val="25"/>
        </w:rPr>
        <w:t>-</w:t>
      </w:r>
      <w:r w:rsidR="00935700" w:rsidRPr="00645AF9">
        <w:rPr>
          <w:rFonts w:ascii="Times New Roman" w:eastAsia="Times New Roman" w:hAnsi="Times New Roman" w:cs="Times New Roman"/>
          <w:color w:val="000000"/>
          <w:sz w:val="28"/>
          <w:szCs w:val="28"/>
        </w:rPr>
        <w:t>невозможности дальнейшего использования муниципального имущества, включенного в Перечень, ввиду его неудовлетворительного технического состояния, гибели, списания или уничтожения.</w:t>
      </w:r>
    </w:p>
    <w:p w:rsidR="00935700" w:rsidRPr="00645AF9" w:rsidRDefault="00935700" w:rsidP="001A5C9E">
      <w:pPr>
        <w:spacing w:after="0" w:line="216" w:lineRule="atLeast"/>
        <w:ind w:firstLine="708"/>
        <w:jc w:val="both"/>
        <w:rPr>
          <w:rFonts w:ascii="Exo 2" w:eastAsia="Times New Roman" w:hAnsi="Exo 2" w:cs="Times New Roman"/>
          <w:sz w:val="28"/>
          <w:szCs w:val="28"/>
        </w:rPr>
      </w:pPr>
      <w:proofErr w:type="gramStart"/>
      <w:r w:rsidRPr="00645AF9">
        <w:rPr>
          <w:rFonts w:ascii="Times New Roman" w:eastAsia="Times New Roman" w:hAnsi="Times New Roman" w:cs="Times New Roman"/>
          <w:color w:val="000000"/>
          <w:sz w:val="28"/>
          <w:szCs w:val="28"/>
        </w:rPr>
        <w:t xml:space="preserve">2.9.Ведение Перечня осуществляется Администрацией </w:t>
      </w:r>
      <w:proofErr w:type="spellStart"/>
      <w:r w:rsidR="00575F40">
        <w:rPr>
          <w:rFonts w:ascii="Times New Roman" w:eastAsia="Times New Roman" w:hAnsi="Times New Roman" w:cs="Times New Roman"/>
          <w:color w:val="000000"/>
          <w:sz w:val="28"/>
          <w:szCs w:val="28"/>
        </w:rPr>
        <w:t>Балейского</w:t>
      </w:r>
      <w:proofErr w:type="spellEnd"/>
      <w:r w:rsidR="00575F40">
        <w:rPr>
          <w:rFonts w:ascii="Times New Roman" w:eastAsia="Times New Roman" w:hAnsi="Times New Roman" w:cs="Times New Roman"/>
          <w:color w:val="000000"/>
          <w:sz w:val="28"/>
          <w:szCs w:val="28"/>
        </w:rPr>
        <w:t xml:space="preserve"> муниципального округа Забайкальского </w:t>
      </w:r>
      <w:proofErr w:type="spellStart"/>
      <w:r w:rsidR="00575F40">
        <w:rPr>
          <w:rFonts w:ascii="Times New Roman" w:eastAsia="Times New Roman" w:hAnsi="Times New Roman" w:cs="Times New Roman"/>
          <w:color w:val="000000"/>
          <w:sz w:val="28"/>
          <w:szCs w:val="28"/>
        </w:rPr>
        <w:t>края</w:t>
      </w:r>
      <w:r w:rsidRPr="00645AF9">
        <w:rPr>
          <w:rFonts w:ascii="Times New Roman" w:eastAsia="Times New Roman" w:hAnsi="Times New Roman" w:cs="Times New Roman"/>
          <w:color w:val="000000"/>
          <w:sz w:val="28"/>
          <w:szCs w:val="28"/>
        </w:rPr>
        <w:t>в</w:t>
      </w:r>
      <w:proofErr w:type="spellEnd"/>
      <w:r w:rsidRPr="00645AF9">
        <w:rPr>
          <w:rFonts w:ascii="Times New Roman" w:eastAsia="Times New Roman" w:hAnsi="Times New Roman" w:cs="Times New Roman"/>
          <w:color w:val="000000"/>
          <w:sz w:val="28"/>
          <w:szCs w:val="28"/>
        </w:rPr>
        <w:t xml:space="preserve"> электронном виде и на бумажном носителе путем внесения записей о включении и (или) исключении данных о муниципальном имуществе в течение 10 рабочих дней со дня вступления в силу соответствующего постановления Администрации </w:t>
      </w:r>
      <w:proofErr w:type="spellStart"/>
      <w:r w:rsidR="00575F40">
        <w:rPr>
          <w:rFonts w:ascii="Times New Roman" w:eastAsia="Times New Roman" w:hAnsi="Times New Roman" w:cs="Times New Roman"/>
          <w:color w:val="000000"/>
          <w:sz w:val="28"/>
          <w:szCs w:val="28"/>
        </w:rPr>
        <w:t>Балейского</w:t>
      </w:r>
      <w:proofErr w:type="spellEnd"/>
      <w:r w:rsidR="00575F40">
        <w:rPr>
          <w:rFonts w:ascii="Times New Roman" w:eastAsia="Times New Roman" w:hAnsi="Times New Roman" w:cs="Times New Roman"/>
          <w:color w:val="000000"/>
          <w:sz w:val="28"/>
          <w:szCs w:val="28"/>
        </w:rPr>
        <w:t xml:space="preserve"> муниципального округа Забайкальского края</w:t>
      </w:r>
      <w:r w:rsidRPr="00645AF9">
        <w:rPr>
          <w:rFonts w:ascii="Times New Roman" w:eastAsia="Times New Roman" w:hAnsi="Times New Roman" w:cs="Times New Roman"/>
          <w:color w:val="000000"/>
          <w:sz w:val="28"/>
          <w:szCs w:val="28"/>
        </w:rPr>
        <w:t>, с соблюдением требований к технологическим, программным, лингвистическим, правовым и организационным средствам обеспечения.</w:t>
      </w:r>
      <w:proofErr w:type="gramEnd"/>
    </w:p>
    <w:p w:rsidR="00935700" w:rsidRPr="008556A3" w:rsidRDefault="00935700" w:rsidP="001A5C9E">
      <w:pPr>
        <w:spacing w:after="0" w:line="216" w:lineRule="atLeast"/>
        <w:ind w:firstLine="708"/>
        <w:jc w:val="both"/>
        <w:rPr>
          <w:rFonts w:ascii="Exo 2" w:eastAsia="Times New Roman" w:hAnsi="Exo 2" w:cs="Times New Roman"/>
          <w:sz w:val="28"/>
          <w:szCs w:val="28"/>
        </w:rPr>
      </w:pPr>
      <w:r w:rsidRPr="008556A3">
        <w:rPr>
          <w:rFonts w:ascii="Times New Roman" w:eastAsia="Times New Roman" w:hAnsi="Times New Roman" w:cs="Times New Roman"/>
          <w:color w:val="000000"/>
          <w:sz w:val="28"/>
          <w:szCs w:val="28"/>
        </w:rPr>
        <w:t>2.1</w:t>
      </w:r>
      <w:r w:rsidR="001A5C9E">
        <w:rPr>
          <w:rFonts w:ascii="Times New Roman" w:eastAsia="Times New Roman" w:hAnsi="Times New Roman" w:cs="Times New Roman"/>
          <w:color w:val="000000"/>
          <w:sz w:val="28"/>
          <w:szCs w:val="28"/>
        </w:rPr>
        <w:t>0</w:t>
      </w:r>
      <w:r w:rsidRPr="008556A3">
        <w:rPr>
          <w:rFonts w:ascii="Times New Roman" w:eastAsia="Times New Roman" w:hAnsi="Times New Roman" w:cs="Times New Roman"/>
          <w:color w:val="000000"/>
          <w:sz w:val="28"/>
          <w:szCs w:val="28"/>
        </w:rPr>
        <w:t xml:space="preserve">. Администрация </w:t>
      </w:r>
      <w:proofErr w:type="spellStart"/>
      <w:r w:rsidR="00575F40">
        <w:rPr>
          <w:rFonts w:ascii="Times New Roman" w:eastAsia="Times New Roman" w:hAnsi="Times New Roman" w:cs="Times New Roman"/>
          <w:color w:val="000000"/>
          <w:sz w:val="28"/>
          <w:szCs w:val="28"/>
        </w:rPr>
        <w:t>Балейского</w:t>
      </w:r>
      <w:proofErr w:type="spellEnd"/>
      <w:r w:rsidR="00575F40">
        <w:rPr>
          <w:rFonts w:ascii="Times New Roman" w:eastAsia="Times New Roman" w:hAnsi="Times New Roman" w:cs="Times New Roman"/>
          <w:color w:val="000000"/>
          <w:sz w:val="28"/>
          <w:szCs w:val="28"/>
        </w:rPr>
        <w:t xml:space="preserve"> муниципального округа Забайкальского </w:t>
      </w:r>
      <w:proofErr w:type="spellStart"/>
      <w:r w:rsidR="00575F40">
        <w:rPr>
          <w:rFonts w:ascii="Times New Roman" w:eastAsia="Times New Roman" w:hAnsi="Times New Roman" w:cs="Times New Roman"/>
          <w:color w:val="000000"/>
          <w:sz w:val="28"/>
          <w:szCs w:val="28"/>
        </w:rPr>
        <w:t>края</w:t>
      </w:r>
      <w:r w:rsidRPr="008556A3">
        <w:rPr>
          <w:rFonts w:ascii="Times New Roman" w:eastAsia="Times New Roman" w:hAnsi="Times New Roman" w:cs="Times New Roman"/>
          <w:color w:val="000000"/>
          <w:sz w:val="28"/>
          <w:szCs w:val="28"/>
        </w:rPr>
        <w:t>по</w:t>
      </w:r>
      <w:proofErr w:type="spellEnd"/>
      <w:r w:rsidRPr="008556A3">
        <w:rPr>
          <w:rFonts w:ascii="Times New Roman" w:eastAsia="Times New Roman" w:hAnsi="Times New Roman" w:cs="Times New Roman"/>
          <w:color w:val="000000"/>
          <w:sz w:val="28"/>
          <w:szCs w:val="28"/>
        </w:rPr>
        <w:t xml:space="preserve"> запросу любого заинтересованного лица без взимания платы предоставляет информацию в форме выписки о наличии и составе муниципального имущества </w:t>
      </w:r>
      <w:proofErr w:type="spellStart"/>
      <w:r w:rsidR="00575F40">
        <w:rPr>
          <w:rFonts w:ascii="Times New Roman" w:eastAsia="Times New Roman" w:hAnsi="Times New Roman" w:cs="Times New Roman"/>
          <w:color w:val="000000"/>
          <w:sz w:val="28"/>
          <w:szCs w:val="28"/>
        </w:rPr>
        <w:t>Балейского</w:t>
      </w:r>
      <w:proofErr w:type="spellEnd"/>
      <w:r w:rsidR="00575F40">
        <w:rPr>
          <w:rFonts w:ascii="Times New Roman" w:eastAsia="Times New Roman" w:hAnsi="Times New Roman" w:cs="Times New Roman"/>
          <w:color w:val="000000"/>
          <w:sz w:val="28"/>
          <w:szCs w:val="28"/>
        </w:rPr>
        <w:t xml:space="preserve"> муниципального округа Забайкальского края</w:t>
      </w:r>
      <w:r w:rsidRPr="008556A3">
        <w:rPr>
          <w:rFonts w:ascii="Times New Roman" w:eastAsia="Times New Roman" w:hAnsi="Times New Roman" w:cs="Times New Roman"/>
          <w:color w:val="000000"/>
          <w:sz w:val="28"/>
          <w:szCs w:val="28"/>
        </w:rPr>
        <w:t>, включенного в Перечень, в течение 10 рабочих дней со дня регистрации такого запроса. </w:t>
      </w:r>
    </w:p>
    <w:p w:rsidR="00935700" w:rsidRPr="008556A3" w:rsidRDefault="00935700" w:rsidP="001A5C9E">
      <w:pPr>
        <w:spacing w:after="0" w:line="216" w:lineRule="atLeast"/>
        <w:ind w:firstLine="708"/>
        <w:jc w:val="both"/>
        <w:rPr>
          <w:rFonts w:ascii="Exo 2" w:eastAsia="Times New Roman" w:hAnsi="Exo 2" w:cs="Times New Roman"/>
          <w:sz w:val="28"/>
          <w:szCs w:val="28"/>
        </w:rPr>
      </w:pPr>
      <w:r w:rsidRPr="008556A3">
        <w:rPr>
          <w:rFonts w:ascii="Times New Roman" w:eastAsia="Times New Roman" w:hAnsi="Times New Roman" w:cs="Times New Roman"/>
          <w:color w:val="000000"/>
          <w:sz w:val="28"/>
          <w:szCs w:val="28"/>
        </w:rPr>
        <w:t>2.1</w:t>
      </w:r>
      <w:r w:rsidR="001A5C9E">
        <w:rPr>
          <w:rFonts w:ascii="Times New Roman" w:eastAsia="Times New Roman" w:hAnsi="Times New Roman" w:cs="Times New Roman"/>
          <w:color w:val="000000"/>
          <w:sz w:val="28"/>
          <w:szCs w:val="28"/>
        </w:rPr>
        <w:t>1</w:t>
      </w:r>
      <w:r w:rsidRPr="008556A3">
        <w:rPr>
          <w:rFonts w:ascii="Times New Roman" w:eastAsia="Times New Roman" w:hAnsi="Times New Roman" w:cs="Times New Roman"/>
          <w:color w:val="000000"/>
          <w:sz w:val="28"/>
          <w:szCs w:val="28"/>
        </w:rPr>
        <w:t xml:space="preserve">. Ежегодно до 01 ноября текущего года  Администрация  </w:t>
      </w:r>
      <w:proofErr w:type="spellStart"/>
      <w:r w:rsidR="00575F40">
        <w:rPr>
          <w:rFonts w:ascii="Times New Roman" w:eastAsia="Times New Roman" w:hAnsi="Times New Roman" w:cs="Times New Roman"/>
          <w:color w:val="000000"/>
          <w:sz w:val="28"/>
          <w:szCs w:val="28"/>
        </w:rPr>
        <w:t>Балейского</w:t>
      </w:r>
      <w:proofErr w:type="spellEnd"/>
      <w:r w:rsidR="00575F40">
        <w:rPr>
          <w:rFonts w:ascii="Times New Roman" w:eastAsia="Times New Roman" w:hAnsi="Times New Roman" w:cs="Times New Roman"/>
          <w:color w:val="000000"/>
          <w:sz w:val="28"/>
          <w:szCs w:val="28"/>
        </w:rPr>
        <w:t xml:space="preserve"> муниципального округа Забайкальского </w:t>
      </w:r>
      <w:proofErr w:type="spellStart"/>
      <w:r w:rsidR="00575F40">
        <w:rPr>
          <w:rFonts w:ascii="Times New Roman" w:eastAsia="Times New Roman" w:hAnsi="Times New Roman" w:cs="Times New Roman"/>
          <w:color w:val="000000"/>
          <w:sz w:val="28"/>
          <w:szCs w:val="28"/>
        </w:rPr>
        <w:t>края</w:t>
      </w:r>
      <w:r w:rsidRPr="008556A3">
        <w:rPr>
          <w:rFonts w:ascii="Times New Roman" w:eastAsia="Times New Roman" w:hAnsi="Times New Roman" w:cs="Times New Roman"/>
          <w:color w:val="000000"/>
          <w:sz w:val="28"/>
          <w:szCs w:val="28"/>
        </w:rPr>
        <w:t>утверждает</w:t>
      </w:r>
      <w:proofErr w:type="spellEnd"/>
      <w:r w:rsidR="008556A3" w:rsidRPr="008556A3">
        <w:rPr>
          <w:rFonts w:ascii="Times New Roman" w:eastAsia="Times New Roman" w:hAnsi="Times New Roman" w:cs="Times New Roman"/>
          <w:color w:val="000000"/>
          <w:sz w:val="28"/>
          <w:szCs w:val="28"/>
        </w:rPr>
        <w:t xml:space="preserve"> изменения и </w:t>
      </w:r>
      <w:r w:rsidRPr="008556A3">
        <w:rPr>
          <w:rFonts w:ascii="Times New Roman" w:eastAsia="Times New Roman" w:hAnsi="Times New Roman" w:cs="Times New Roman"/>
          <w:color w:val="000000"/>
          <w:sz w:val="28"/>
          <w:szCs w:val="28"/>
        </w:rPr>
        <w:t xml:space="preserve"> дополнения в Перечень. </w:t>
      </w:r>
    </w:p>
    <w:p w:rsidR="00935700" w:rsidRPr="008556A3" w:rsidRDefault="00935700" w:rsidP="00935700">
      <w:pPr>
        <w:spacing w:after="0" w:line="216" w:lineRule="atLeast"/>
        <w:jc w:val="both"/>
        <w:rPr>
          <w:rFonts w:ascii="Exo 2" w:eastAsia="Times New Roman" w:hAnsi="Exo 2" w:cs="Times New Roman"/>
          <w:sz w:val="28"/>
          <w:szCs w:val="28"/>
        </w:rPr>
      </w:pPr>
      <w:r w:rsidRPr="008556A3">
        <w:rPr>
          <w:rFonts w:ascii="Times New Roman" w:eastAsia="Times New Roman" w:hAnsi="Times New Roman" w:cs="Times New Roman"/>
          <w:color w:val="000000"/>
          <w:sz w:val="28"/>
          <w:szCs w:val="28"/>
        </w:rPr>
        <w:t> </w:t>
      </w:r>
      <w:r w:rsidR="001A5C9E">
        <w:rPr>
          <w:rFonts w:ascii="Times New Roman" w:eastAsia="Times New Roman" w:hAnsi="Times New Roman" w:cs="Times New Roman"/>
          <w:color w:val="000000"/>
          <w:sz w:val="28"/>
          <w:szCs w:val="28"/>
        </w:rPr>
        <w:tab/>
      </w:r>
      <w:r w:rsidR="008556A3" w:rsidRPr="008556A3">
        <w:rPr>
          <w:rFonts w:ascii="Times New Roman" w:eastAsia="Times New Roman" w:hAnsi="Times New Roman" w:cs="Times New Roman"/>
          <w:color w:val="000000"/>
          <w:sz w:val="28"/>
          <w:szCs w:val="28"/>
        </w:rPr>
        <w:t>2.1</w:t>
      </w:r>
      <w:r w:rsidR="001A5C9E">
        <w:rPr>
          <w:rFonts w:ascii="Times New Roman" w:eastAsia="Times New Roman" w:hAnsi="Times New Roman" w:cs="Times New Roman"/>
          <w:color w:val="000000"/>
          <w:sz w:val="28"/>
          <w:szCs w:val="28"/>
        </w:rPr>
        <w:t>2</w:t>
      </w:r>
      <w:r w:rsidR="008556A3" w:rsidRPr="008556A3">
        <w:rPr>
          <w:rFonts w:ascii="Times New Roman" w:eastAsia="Times New Roman" w:hAnsi="Times New Roman" w:cs="Times New Roman"/>
          <w:color w:val="000000"/>
          <w:sz w:val="28"/>
          <w:szCs w:val="28"/>
        </w:rPr>
        <w:t>.</w:t>
      </w:r>
      <w:r w:rsidRPr="008556A3">
        <w:rPr>
          <w:rFonts w:ascii="Times New Roman" w:eastAsia="Times New Roman" w:hAnsi="Times New Roman" w:cs="Times New Roman"/>
          <w:color w:val="000000"/>
          <w:sz w:val="28"/>
          <w:szCs w:val="28"/>
        </w:rPr>
        <w:t xml:space="preserve"> Перечень и изменения (дополнения), вносимые в Перечень, подлежат обязательному опубликованию в </w:t>
      </w:r>
      <w:r w:rsidR="00560DF9">
        <w:rPr>
          <w:rFonts w:ascii="Times New Roman" w:eastAsia="Times New Roman" w:hAnsi="Times New Roman" w:cs="Times New Roman"/>
          <w:color w:val="000000"/>
          <w:sz w:val="28"/>
          <w:szCs w:val="28"/>
        </w:rPr>
        <w:t>сетевом издании «</w:t>
      </w:r>
      <w:proofErr w:type="spellStart"/>
      <w:r w:rsidR="00560DF9">
        <w:rPr>
          <w:rFonts w:ascii="Times New Roman" w:eastAsia="Times New Roman" w:hAnsi="Times New Roman" w:cs="Times New Roman"/>
          <w:color w:val="000000"/>
          <w:sz w:val="28"/>
          <w:szCs w:val="28"/>
        </w:rPr>
        <w:t>Балейское</w:t>
      </w:r>
      <w:proofErr w:type="spellEnd"/>
      <w:r w:rsidR="00560DF9">
        <w:rPr>
          <w:rFonts w:ascii="Times New Roman" w:eastAsia="Times New Roman" w:hAnsi="Times New Roman" w:cs="Times New Roman"/>
          <w:color w:val="000000"/>
          <w:sz w:val="28"/>
          <w:szCs w:val="28"/>
        </w:rPr>
        <w:t xml:space="preserve"> обозрение»</w:t>
      </w:r>
      <w:r w:rsidR="00560DF9" w:rsidRPr="002564E0">
        <w:rPr>
          <w:rFonts w:ascii="Times New Roman" w:eastAsia="Times New Roman" w:hAnsi="Times New Roman" w:cs="Times New Roman"/>
          <w:sz w:val="28"/>
          <w:szCs w:val="28"/>
        </w:rPr>
        <w:t>(</w:t>
      </w:r>
      <w:r w:rsidR="00560DF9" w:rsidRPr="00874E85">
        <w:rPr>
          <w:rFonts w:ascii="Times New Roman" w:eastAsia="Times New Roman" w:hAnsi="Times New Roman" w:cs="Times New Roman"/>
          <w:sz w:val="28"/>
          <w:szCs w:val="28"/>
        </w:rPr>
        <w:t>https://бал-ейская-новь</w:t>
      </w:r>
      <w:proofErr w:type="gramStart"/>
      <w:r w:rsidR="00560DF9" w:rsidRPr="00874E85">
        <w:rPr>
          <w:rFonts w:ascii="Times New Roman" w:eastAsia="Times New Roman" w:hAnsi="Times New Roman" w:cs="Times New Roman"/>
          <w:sz w:val="28"/>
          <w:szCs w:val="28"/>
        </w:rPr>
        <w:t>.р</w:t>
      </w:r>
      <w:proofErr w:type="gramEnd"/>
      <w:r w:rsidR="00560DF9" w:rsidRPr="00874E85">
        <w:rPr>
          <w:rFonts w:ascii="Times New Roman" w:eastAsia="Times New Roman" w:hAnsi="Times New Roman" w:cs="Times New Roman"/>
          <w:sz w:val="28"/>
          <w:szCs w:val="28"/>
        </w:rPr>
        <w:t>ф</w:t>
      </w:r>
      <w:r w:rsidR="00560DF9" w:rsidRPr="002564E0">
        <w:rPr>
          <w:rFonts w:ascii="Times New Roman" w:eastAsia="Times New Roman" w:hAnsi="Times New Roman" w:cs="Times New Roman"/>
          <w:sz w:val="28"/>
          <w:szCs w:val="28"/>
        </w:rPr>
        <w:t>)</w:t>
      </w:r>
      <w:r w:rsidRPr="008556A3">
        <w:rPr>
          <w:rFonts w:ascii="Times New Roman" w:eastAsia="Times New Roman" w:hAnsi="Times New Roman" w:cs="Times New Roman"/>
          <w:color w:val="000000"/>
          <w:sz w:val="28"/>
          <w:szCs w:val="28"/>
        </w:rPr>
        <w:t xml:space="preserve"> и размещению на официальном сайте </w:t>
      </w:r>
      <w:proofErr w:type="spellStart"/>
      <w:r w:rsidR="00575F40">
        <w:rPr>
          <w:rFonts w:ascii="Times New Roman" w:eastAsia="Times New Roman" w:hAnsi="Times New Roman" w:cs="Times New Roman"/>
          <w:color w:val="000000"/>
          <w:sz w:val="28"/>
          <w:szCs w:val="28"/>
        </w:rPr>
        <w:t>Балейского</w:t>
      </w:r>
      <w:proofErr w:type="spellEnd"/>
      <w:r w:rsidR="00575F40">
        <w:rPr>
          <w:rFonts w:ascii="Times New Roman" w:eastAsia="Times New Roman" w:hAnsi="Times New Roman" w:cs="Times New Roman"/>
          <w:color w:val="000000"/>
          <w:sz w:val="28"/>
          <w:szCs w:val="28"/>
        </w:rPr>
        <w:t xml:space="preserve"> муниципального округа Забайкальского края</w:t>
      </w:r>
      <w:r w:rsidR="00CF0F78">
        <w:rPr>
          <w:rFonts w:ascii="Times New Roman" w:eastAsia="Times New Roman" w:hAnsi="Times New Roman" w:cs="Times New Roman"/>
          <w:color w:val="000000"/>
          <w:sz w:val="28"/>
          <w:szCs w:val="28"/>
        </w:rPr>
        <w:t xml:space="preserve"> </w:t>
      </w:r>
      <w:r w:rsidRPr="008556A3">
        <w:rPr>
          <w:rFonts w:ascii="Times New Roman" w:eastAsia="Times New Roman" w:hAnsi="Times New Roman" w:cs="Times New Roman"/>
          <w:color w:val="000000"/>
          <w:sz w:val="28"/>
          <w:szCs w:val="28"/>
        </w:rPr>
        <w:t>в информационно-телекоммуникационной сети Интернет, в течение 10 рабочих дней со дня его утверждения.</w:t>
      </w:r>
    </w:p>
    <w:p w:rsidR="00B86F5A" w:rsidRDefault="00B86F5A" w:rsidP="00935700">
      <w:pPr>
        <w:spacing w:after="0" w:line="216" w:lineRule="atLeast"/>
        <w:ind w:right="-144"/>
        <w:rPr>
          <w:rFonts w:ascii="Times New Roman" w:eastAsia="Times New Roman" w:hAnsi="Times New Roman" w:cs="Times New Roman"/>
          <w:color w:val="000000"/>
          <w:sz w:val="28"/>
          <w:szCs w:val="28"/>
        </w:rPr>
      </w:pPr>
    </w:p>
    <w:p w:rsidR="00B86F5A" w:rsidRPr="008556A3" w:rsidRDefault="00B86F5A" w:rsidP="00874E85">
      <w:pPr>
        <w:spacing w:after="0" w:line="216" w:lineRule="atLeast"/>
        <w:ind w:right="-144"/>
        <w:jc w:val="center"/>
        <w:rPr>
          <w:rFonts w:ascii="Exo 2" w:eastAsia="Times New Roman" w:hAnsi="Exo 2" w:cs="Times New Roman"/>
          <w:sz w:val="28"/>
          <w:szCs w:val="28"/>
        </w:rPr>
      </w:pPr>
      <w:r>
        <w:rPr>
          <w:rFonts w:ascii="Times New Roman" w:eastAsia="Times New Roman" w:hAnsi="Times New Roman" w:cs="Times New Roman"/>
          <w:color w:val="000000"/>
          <w:sz w:val="28"/>
          <w:szCs w:val="28"/>
        </w:rPr>
        <w:t>________________________</w:t>
      </w: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575F40" w:rsidRDefault="00575F40" w:rsidP="00B86F5A">
      <w:pPr>
        <w:spacing w:after="0" w:line="216" w:lineRule="atLeast"/>
        <w:ind w:right="-144"/>
        <w:rPr>
          <w:rFonts w:ascii="Times New Roman" w:eastAsia="Times New Roman" w:hAnsi="Times New Roman" w:cs="Times New Roman"/>
          <w:color w:val="000000"/>
          <w:sz w:val="25"/>
          <w:szCs w:val="25"/>
        </w:rPr>
      </w:pPr>
    </w:p>
    <w:p w:rsidR="00575F40" w:rsidRDefault="00575F40" w:rsidP="0008508D">
      <w:pPr>
        <w:spacing w:after="0" w:line="216" w:lineRule="atLeast"/>
        <w:ind w:left="8283" w:right="-144"/>
        <w:jc w:val="center"/>
        <w:rPr>
          <w:rFonts w:ascii="Times New Roman" w:eastAsia="Times New Roman" w:hAnsi="Times New Roman" w:cs="Times New Roman"/>
          <w:color w:val="000000"/>
          <w:sz w:val="25"/>
          <w:szCs w:val="25"/>
        </w:rPr>
      </w:pPr>
    </w:p>
    <w:p w:rsidR="009D1E4E" w:rsidRDefault="009D1E4E" w:rsidP="002564E0">
      <w:pPr>
        <w:spacing w:after="0" w:line="216" w:lineRule="atLeast"/>
        <w:ind w:right="-144"/>
        <w:jc w:val="right"/>
        <w:rPr>
          <w:rFonts w:ascii="Times New Roman" w:eastAsia="Times New Roman" w:hAnsi="Times New Roman" w:cs="Times New Roman"/>
          <w:color w:val="000000"/>
          <w:sz w:val="24"/>
          <w:szCs w:val="24"/>
          <w:shd w:val="clear" w:color="auto" w:fill="FFFFFF"/>
        </w:rPr>
      </w:pPr>
      <w:r w:rsidRPr="00935700">
        <w:rPr>
          <w:rFonts w:ascii="Times New Roman" w:eastAsia="Times New Roman" w:hAnsi="Times New Roman" w:cs="Times New Roman"/>
          <w:color w:val="000000"/>
          <w:sz w:val="26"/>
          <w:szCs w:val="26"/>
          <w:shd w:val="clear" w:color="auto" w:fill="FFFFFF"/>
        </w:rPr>
        <w:lastRenderedPageBreak/>
        <w:t> </w:t>
      </w:r>
      <w:r>
        <w:rPr>
          <w:rFonts w:ascii="Times New Roman" w:eastAsia="Times New Roman" w:hAnsi="Times New Roman" w:cs="Times New Roman"/>
          <w:color w:val="000000"/>
          <w:sz w:val="24"/>
          <w:szCs w:val="24"/>
          <w:shd w:val="clear" w:color="auto" w:fill="FFFFFF"/>
        </w:rPr>
        <w:t xml:space="preserve">Приложение № </w:t>
      </w:r>
      <w:r w:rsidR="0008508D">
        <w:rPr>
          <w:rFonts w:ascii="Times New Roman" w:eastAsia="Times New Roman" w:hAnsi="Times New Roman" w:cs="Times New Roman"/>
          <w:color w:val="000000"/>
          <w:sz w:val="24"/>
          <w:szCs w:val="24"/>
          <w:shd w:val="clear" w:color="auto" w:fill="FFFFFF"/>
        </w:rPr>
        <w:t>2</w:t>
      </w:r>
    </w:p>
    <w:p w:rsidR="009D1E4E" w:rsidRDefault="009D1E4E" w:rsidP="002564E0">
      <w:pPr>
        <w:spacing w:after="0" w:line="216" w:lineRule="atLeast"/>
        <w:ind w:right="-144"/>
        <w:jc w:val="righ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к постановлению администрации</w:t>
      </w:r>
    </w:p>
    <w:p w:rsidR="009D1E4E" w:rsidRDefault="003319C1" w:rsidP="002564E0">
      <w:pPr>
        <w:spacing w:after="0" w:line="216" w:lineRule="atLeast"/>
        <w:ind w:right="-144"/>
        <w:jc w:val="right"/>
        <w:rPr>
          <w:rFonts w:ascii="Times New Roman" w:eastAsia="Times New Roman" w:hAnsi="Times New Roman" w:cs="Times New Roman"/>
          <w:color w:val="000000"/>
          <w:sz w:val="24"/>
          <w:szCs w:val="24"/>
          <w:shd w:val="clear" w:color="auto" w:fill="FFFFFF"/>
        </w:rPr>
      </w:pPr>
      <w:proofErr w:type="spellStart"/>
      <w:r>
        <w:rPr>
          <w:rFonts w:ascii="Times New Roman" w:eastAsia="Times New Roman" w:hAnsi="Times New Roman" w:cs="Times New Roman"/>
          <w:color w:val="000000"/>
          <w:sz w:val="24"/>
          <w:szCs w:val="24"/>
          <w:shd w:val="clear" w:color="auto" w:fill="FFFFFF"/>
        </w:rPr>
        <w:t>Балейского</w:t>
      </w:r>
      <w:proofErr w:type="spellEnd"/>
      <w:r>
        <w:rPr>
          <w:rFonts w:ascii="Times New Roman" w:eastAsia="Times New Roman" w:hAnsi="Times New Roman" w:cs="Times New Roman"/>
          <w:color w:val="000000"/>
          <w:sz w:val="24"/>
          <w:szCs w:val="24"/>
          <w:shd w:val="clear" w:color="auto" w:fill="FFFFFF"/>
        </w:rPr>
        <w:t xml:space="preserve"> муниципального округа</w:t>
      </w:r>
    </w:p>
    <w:p w:rsidR="003319C1" w:rsidRDefault="003319C1" w:rsidP="002564E0">
      <w:pPr>
        <w:spacing w:after="0" w:line="216" w:lineRule="atLeast"/>
        <w:ind w:right="-144"/>
        <w:jc w:val="righ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Забайкальского края</w:t>
      </w:r>
    </w:p>
    <w:p w:rsidR="009D1E4E" w:rsidRPr="00945847" w:rsidRDefault="009D1E4E" w:rsidP="002564E0">
      <w:pPr>
        <w:spacing w:after="0" w:line="216" w:lineRule="atLeast"/>
        <w:ind w:right="-144"/>
        <w:jc w:val="right"/>
        <w:rPr>
          <w:rFonts w:ascii="Exo 2" w:eastAsia="Times New Roman" w:hAnsi="Exo 2" w:cs="Times New Roman"/>
          <w:sz w:val="24"/>
          <w:szCs w:val="24"/>
        </w:rPr>
      </w:pPr>
      <w:r>
        <w:rPr>
          <w:rFonts w:ascii="Times New Roman" w:eastAsia="Times New Roman" w:hAnsi="Times New Roman" w:cs="Times New Roman"/>
          <w:color w:val="000000"/>
          <w:sz w:val="24"/>
          <w:szCs w:val="24"/>
          <w:shd w:val="clear" w:color="auto" w:fill="FFFFFF"/>
        </w:rPr>
        <w:t>от «</w:t>
      </w:r>
      <w:r w:rsidR="009C7567">
        <w:rPr>
          <w:rFonts w:ascii="Times New Roman" w:eastAsia="Times New Roman" w:hAnsi="Times New Roman" w:cs="Times New Roman"/>
          <w:color w:val="000000"/>
          <w:sz w:val="24"/>
          <w:szCs w:val="24"/>
          <w:shd w:val="clear" w:color="auto" w:fill="FFFFFF"/>
        </w:rPr>
        <w:t>23</w:t>
      </w:r>
      <w:r>
        <w:rPr>
          <w:rFonts w:ascii="Times New Roman" w:eastAsia="Times New Roman" w:hAnsi="Times New Roman" w:cs="Times New Roman"/>
          <w:color w:val="000000"/>
          <w:sz w:val="24"/>
          <w:szCs w:val="24"/>
          <w:shd w:val="clear" w:color="auto" w:fill="FFFFFF"/>
        </w:rPr>
        <w:t>»</w:t>
      </w:r>
      <w:r w:rsidR="009C7567">
        <w:rPr>
          <w:rFonts w:ascii="Times New Roman" w:eastAsia="Times New Roman" w:hAnsi="Times New Roman" w:cs="Times New Roman"/>
          <w:color w:val="000000"/>
          <w:sz w:val="24"/>
          <w:szCs w:val="24"/>
          <w:shd w:val="clear" w:color="auto" w:fill="FFFFFF"/>
        </w:rPr>
        <w:t xml:space="preserve"> апреля </w:t>
      </w:r>
      <w:r>
        <w:rPr>
          <w:rFonts w:ascii="Times New Roman" w:eastAsia="Times New Roman" w:hAnsi="Times New Roman" w:cs="Times New Roman"/>
          <w:color w:val="000000"/>
          <w:sz w:val="24"/>
          <w:szCs w:val="24"/>
          <w:shd w:val="clear" w:color="auto" w:fill="FFFFFF"/>
        </w:rPr>
        <w:t>20</w:t>
      </w:r>
      <w:r w:rsidR="003319C1">
        <w:rPr>
          <w:rFonts w:ascii="Times New Roman" w:eastAsia="Times New Roman" w:hAnsi="Times New Roman" w:cs="Times New Roman"/>
          <w:color w:val="000000"/>
          <w:sz w:val="24"/>
          <w:szCs w:val="24"/>
          <w:shd w:val="clear" w:color="auto" w:fill="FFFFFF"/>
        </w:rPr>
        <w:t>25</w:t>
      </w:r>
      <w:r>
        <w:rPr>
          <w:rFonts w:ascii="Times New Roman" w:eastAsia="Times New Roman" w:hAnsi="Times New Roman" w:cs="Times New Roman"/>
          <w:color w:val="000000"/>
          <w:sz w:val="24"/>
          <w:szCs w:val="24"/>
          <w:shd w:val="clear" w:color="auto" w:fill="FFFFFF"/>
        </w:rPr>
        <w:t>г №</w:t>
      </w:r>
      <w:r w:rsidR="009C7567">
        <w:rPr>
          <w:rFonts w:ascii="Times New Roman" w:eastAsia="Times New Roman" w:hAnsi="Times New Roman" w:cs="Times New Roman"/>
          <w:color w:val="000000"/>
          <w:sz w:val="24"/>
          <w:szCs w:val="24"/>
          <w:shd w:val="clear" w:color="auto" w:fill="FFFFFF"/>
        </w:rPr>
        <w:t xml:space="preserve"> 581</w:t>
      </w:r>
    </w:p>
    <w:p w:rsidR="009D1E4E" w:rsidRPr="00935700" w:rsidRDefault="009D1E4E" w:rsidP="002564E0">
      <w:pPr>
        <w:spacing w:after="0" w:line="216" w:lineRule="atLeast"/>
        <w:ind w:right="-144"/>
        <w:rPr>
          <w:rFonts w:ascii="Exo 2" w:eastAsia="Times New Roman" w:hAnsi="Exo 2" w:cs="Times New Roman"/>
          <w:sz w:val="16"/>
          <w:szCs w:val="16"/>
        </w:rPr>
      </w:pPr>
    </w:p>
    <w:p w:rsidR="009D1E4E" w:rsidRDefault="009D1E4E" w:rsidP="002564E0">
      <w:pPr>
        <w:spacing w:after="0" w:line="216" w:lineRule="atLeast"/>
        <w:ind w:right="-144"/>
        <w:rPr>
          <w:rFonts w:ascii="Times New Roman" w:eastAsia="Times New Roman" w:hAnsi="Times New Roman" w:cs="Times New Roman"/>
          <w:color w:val="000000"/>
          <w:sz w:val="25"/>
          <w:szCs w:val="25"/>
        </w:rPr>
      </w:pPr>
    </w:p>
    <w:p w:rsidR="00935700" w:rsidRPr="00935700" w:rsidRDefault="00935700" w:rsidP="002564E0">
      <w:pPr>
        <w:spacing w:after="0" w:line="216" w:lineRule="atLeast"/>
        <w:ind w:left="8283" w:right="-144"/>
        <w:jc w:val="center"/>
        <w:rPr>
          <w:rFonts w:ascii="Exo 2" w:eastAsia="Times New Roman" w:hAnsi="Exo 2" w:cs="Times New Roman"/>
          <w:sz w:val="16"/>
          <w:szCs w:val="16"/>
        </w:rPr>
      </w:pPr>
    </w:p>
    <w:p w:rsidR="00304B71" w:rsidRPr="009F6C0F" w:rsidRDefault="00304B71" w:rsidP="002564E0">
      <w:pPr>
        <w:spacing w:after="0" w:line="216" w:lineRule="atLeast"/>
        <w:ind w:right="-144"/>
        <w:jc w:val="both"/>
        <w:rPr>
          <w:rFonts w:ascii="Exo 2" w:eastAsia="Times New Roman" w:hAnsi="Exo 2" w:cs="Times New Roman"/>
          <w:b/>
          <w:sz w:val="28"/>
          <w:szCs w:val="28"/>
        </w:rPr>
      </w:pPr>
      <w:r w:rsidRPr="009F0F08">
        <w:rPr>
          <w:rFonts w:ascii="Times New Roman" w:eastAsia="Times New Roman" w:hAnsi="Times New Roman" w:cs="Times New Roman"/>
          <w:b/>
          <w:color w:val="000000"/>
          <w:sz w:val="28"/>
          <w:szCs w:val="28"/>
        </w:rPr>
        <w:t>Поряд</w:t>
      </w:r>
      <w:r>
        <w:rPr>
          <w:rFonts w:ascii="Times New Roman" w:eastAsia="Times New Roman" w:hAnsi="Times New Roman" w:cs="Times New Roman"/>
          <w:b/>
          <w:color w:val="000000"/>
          <w:sz w:val="28"/>
          <w:szCs w:val="28"/>
        </w:rPr>
        <w:t>о</w:t>
      </w:r>
      <w:r w:rsidRPr="009F0F08">
        <w:rPr>
          <w:rFonts w:ascii="Times New Roman" w:eastAsia="Times New Roman" w:hAnsi="Times New Roman" w:cs="Times New Roman"/>
          <w:b/>
          <w:color w:val="000000"/>
          <w:sz w:val="28"/>
          <w:szCs w:val="28"/>
        </w:rPr>
        <w:t>к и услови</w:t>
      </w:r>
      <w:r>
        <w:rPr>
          <w:rFonts w:ascii="Times New Roman" w:eastAsia="Times New Roman" w:hAnsi="Times New Roman" w:cs="Times New Roman"/>
          <w:b/>
          <w:color w:val="000000"/>
          <w:sz w:val="28"/>
          <w:szCs w:val="28"/>
        </w:rPr>
        <w:t>я</w:t>
      </w:r>
      <w:r w:rsidRPr="009F0F08">
        <w:rPr>
          <w:rFonts w:ascii="Times New Roman" w:eastAsia="Times New Roman" w:hAnsi="Times New Roman" w:cs="Times New Roman"/>
          <w:b/>
          <w:color w:val="000000"/>
          <w:sz w:val="28"/>
          <w:szCs w:val="28"/>
        </w:rPr>
        <w:t xml:space="preserve"> предоставления в аренду </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xml:space="preserve">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w:t>
      </w:r>
      <w:r w:rsidRPr="009F0F08">
        <w:rPr>
          <w:rFonts w:ascii="Times New Roman" w:eastAsia="Times New Roman" w:hAnsi="Times New Roman" w:cs="Times New Roman"/>
          <w:b/>
          <w:color w:val="000000"/>
          <w:sz w:val="28"/>
          <w:szCs w:val="28"/>
        </w:rPr>
        <w:t xml:space="preserve">включенного в перечень </w:t>
      </w:r>
      <w:r w:rsidR="003319C1">
        <w:rPr>
          <w:rFonts w:ascii="Times New Roman" w:eastAsia="Times New Roman" w:hAnsi="Times New Roman" w:cs="Times New Roman"/>
          <w:b/>
          <w:color w:val="000000"/>
          <w:sz w:val="28"/>
          <w:szCs w:val="28"/>
        </w:rPr>
        <w:t xml:space="preserve">муниципального </w:t>
      </w:r>
      <w:r w:rsidRPr="009F0F08">
        <w:rPr>
          <w:rFonts w:ascii="Times New Roman" w:eastAsia="Times New Roman" w:hAnsi="Times New Roman" w:cs="Times New Roman"/>
          <w:b/>
          <w:color w:val="000000"/>
          <w:sz w:val="28"/>
          <w:szCs w:val="28"/>
        </w:rPr>
        <w:t xml:space="preserve">имущества </w:t>
      </w:r>
      <w:proofErr w:type="spellStart"/>
      <w:r w:rsidR="003319C1">
        <w:rPr>
          <w:rFonts w:ascii="Times New Roman" w:eastAsia="Times New Roman" w:hAnsi="Times New Roman" w:cs="Times New Roman"/>
          <w:b/>
          <w:color w:val="000000"/>
          <w:sz w:val="28"/>
          <w:szCs w:val="28"/>
        </w:rPr>
        <w:t>Балейского</w:t>
      </w:r>
      <w:proofErr w:type="spellEnd"/>
      <w:r w:rsidR="003319C1">
        <w:rPr>
          <w:rFonts w:ascii="Times New Roman" w:eastAsia="Times New Roman" w:hAnsi="Times New Roman" w:cs="Times New Roman"/>
          <w:b/>
          <w:color w:val="000000"/>
          <w:sz w:val="28"/>
          <w:szCs w:val="28"/>
        </w:rPr>
        <w:t xml:space="preserve"> муниципального округа Забайкальского края</w:t>
      </w:r>
      <w:r w:rsidRPr="009F0F08">
        <w:rPr>
          <w:rFonts w:ascii="Times New Roman" w:eastAsia="Times New Roman" w:hAnsi="Times New Roman" w:cs="Times New Roman"/>
          <w:b/>
          <w:color w:val="000000"/>
          <w:sz w:val="28"/>
          <w:szCs w:val="28"/>
        </w:rPr>
        <w:t xml:space="preserve">, свободного от прав третьих лиц (за </w:t>
      </w:r>
      <w:proofErr w:type="gramStart"/>
      <w:r w:rsidRPr="009F0F08">
        <w:rPr>
          <w:rFonts w:ascii="Times New Roman" w:eastAsia="Times New Roman" w:hAnsi="Times New Roman" w:cs="Times New Roman"/>
          <w:b/>
          <w:color w:val="000000"/>
          <w:sz w:val="28"/>
          <w:szCs w:val="28"/>
        </w:rPr>
        <w:t xml:space="preserve">исключением права хозяйственного ведения, права оперативного управления, а также имущественных </w:t>
      </w:r>
      <w:proofErr w:type="spellStart"/>
      <w:r w:rsidRPr="009F0F08">
        <w:rPr>
          <w:rFonts w:ascii="Times New Roman" w:eastAsia="Times New Roman" w:hAnsi="Times New Roman" w:cs="Times New Roman"/>
          <w:b/>
          <w:color w:val="000000"/>
          <w:sz w:val="28"/>
          <w:szCs w:val="28"/>
        </w:rPr>
        <w:t>правсубъектов</w:t>
      </w:r>
      <w:proofErr w:type="spellEnd"/>
      <w:r w:rsidRPr="009F0F08">
        <w:rPr>
          <w:rFonts w:ascii="Times New Roman" w:eastAsia="Times New Roman" w:hAnsi="Times New Roman" w:cs="Times New Roman"/>
          <w:b/>
          <w:color w:val="000000"/>
          <w:sz w:val="28"/>
          <w:szCs w:val="28"/>
        </w:rPr>
        <w:t xml:space="preserve"> малого и среднего предпринимательства)</w:t>
      </w:r>
      <w:r>
        <w:rPr>
          <w:rFonts w:ascii="Times New Roman" w:eastAsia="Times New Roman" w:hAnsi="Times New Roman" w:cs="Times New Roman"/>
          <w:b/>
          <w:color w:val="000000"/>
          <w:sz w:val="28"/>
          <w:szCs w:val="28"/>
        </w:rPr>
        <w:t>,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F6C0F">
        <w:rPr>
          <w:rFonts w:ascii="Times New Roman" w:eastAsia="Times New Roman" w:hAnsi="Times New Roman" w:cs="Times New Roman"/>
          <w:b/>
          <w:color w:val="000000"/>
          <w:sz w:val="28"/>
          <w:szCs w:val="28"/>
        </w:rPr>
        <w:t xml:space="preserve">, а </w:t>
      </w:r>
      <w:proofErr w:type="spellStart"/>
      <w:r w:rsidR="009F6C0F">
        <w:rPr>
          <w:rFonts w:ascii="Times New Roman" w:eastAsia="Times New Roman" w:hAnsi="Times New Roman" w:cs="Times New Roman"/>
          <w:b/>
          <w:color w:val="000000"/>
          <w:sz w:val="28"/>
          <w:szCs w:val="28"/>
        </w:rPr>
        <w:t>также</w:t>
      </w:r>
      <w:r w:rsidR="009F6C0F" w:rsidRPr="009F6C0F">
        <w:rPr>
          <w:rFonts w:ascii="Times New Roman" w:eastAsia="Times New Roman" w:hAnsi="Times New Roman" w:cs="Times New Roman"/>
          <w:b/>
          <w:color w:val="000000"/>
          <w:sz w:val="28"/>
          <w:szCs w:val="28"/>
        </w:rPr>
        <w:t>физическим</w:t>
      </w:r>
      <w:proofErr w:type="spellEnd"/>
      <w:r w:rsidR="009F6C0F" w:rsidRPr="009F6C0F">
        <w:rPr>
          <w:rFonts w:ascii="Times New Roman" w:eastAsia="Times New Roman" w:hAnsi="Times New Roman" w:cs="Times New Roman"/>
          <w:b/>
          <w:color w:val="000000"/>
          <w:sz w:val="28"/>
          <w:szCs w:val="28"/>
        </w:rPr>
        <w:t xml:space="preserve"> лицам, не являющимися индивидуальными предпринимателями и</w:t>
      </w:r>
      <w:proofErr w:type="gramEnd"/>
      <w:r w:rsidR="009F6C0F" w:rsidRPr="009F6C0F">
        <w:rPr>
          <w:rFonts w:ascii="Times New Roman" w:eastAsia="Times New Roman" w:hAnsi="Times New Roman" w:cs="Times New Roman"/>
          <w:b/>
          <w:color w:val="000000"/>
          <w:sz w:val="28"/>
          <w:szCs w:val="28"/>
        </w:rPr>
        <w:t xml:space="preserve"> </w:t>
      </w:r>
      <w:proofErr w:type="gramStart"/>
      <w:r w:rsidR="009F6C0F" w:rsidRPr="009F6C0F">
        <w:rPr>
          <w:rFonts w:ascii="Times New Roman" w:eastAsia="Times New Roman" w:hAnsi="Times New Roman" w:cs="Times New Roman"/>
          <w:b/>
          <w:color w:val="000000"/>
          <w:sz w:val="28"/>
          <w:szCs w:val="28"/>
        </w:rPr>
        <w:t>применяющими</w:t>
      </w:r>
      <w:proofErr w:type="gramEnd"/>
      <w:r w:rsidR="009F6C0F" w:rsidRPr="009F6C0F">
        <w:rPr>
          <w:rFonts w:ascii="Times New Roman" w:eastAsia="Times New Roman" w:hAnsi="Times New Roman" w:cs="Times New Roman"/>
          <w:b/>
          <w:color w:val="000000"/>
          <w:sz w:val="28"/>
          <w:szCs w:val="28"/>
        </w:rPr>
        <w:t xml:space="preserve"> специальный налоговый режим «Налог на профессиональный доход»</w:t>
      </w:r>
    </w:p>
    <w:p w:rsidR="00935700" w:rsidRPr="00935700" w:rsidRDefault="00935700" w:rsidP="002564E0">
      <w:pPr>
        <w:spacing w:after="0" w:line="216" w:lineRule="atLeast"/>
        <w:ind w:right="-144"/>
        <w:rPr>
          <w:rFonts w:ascii="Exo 2" w:eastAsia="Times New Roman" w:hAnsi="Exo 2" w:cs="Times New Roman"/>
          <w:sz w:val="16"/>
          <w:szCs w:val="16"/>
        </w:rPr>
      </w:pPr>
    </w:p>
    <w:p w:rsidR="00935700" w:rsidRPr="0027225A" w:rsidRDefault="00935700" w:rsidP="001A5C9E">
      <w:pPr>
        <w:spacing w:after="0" w:line="216" w:lineRule="atLeast"/>
        <w:ind w:right="-144" w:firstLine="708"/>
        <w:jc w:val="both"/>
        <w:rPr>
          <w:rFonts w:ascii="Exo 2" w:eastAsia="Times New Roman" w:hAnsi="Exo 2" w:cs="Times New Roman"/>
          <w:sz w:val="28"/>
          <w:szCs w:val="28"/>
        </w:rPr>
      </w:pPr>
      <w:r w:rsidRPr="0027225A">
        <w:rPr>
          <w:rFonts w:ascii="Times New Roman" w:eastAsia="Times New Roman" w:hAnsi="Times New Roman" w:cs="Times New Roman"/>
          <w:color w:val="000000"/>
          <w:sz w:val="28"/>
          <w:szCs w:val="28"/>
        </w:rPr>
        <w:t xml:space="preserve">1. </w:t>
      </w:r>
      <w:proofErr w:type="gramStart"/>
      <w:r w:rsidRPr="0027225A">
        <w:rPr>
          <w:rFonts w:ascii="Times New Roman" w:eastAsia="Times New Roman" w:hAnsi="Times New Roman" w:cs="Times New Roman"/>
          <w:color w:val="000000"/>
          <w:sz w:val="28"/>
          <w:szCs w:val="28"/>
        </w:rPr>
        <w:t xml:space="preserve">Настоящий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имущества, включенного в перечень </w:t>
      </w:r>
      <w:r w:rsidR="009F6C0F">
        <w:rPr>
          <w:rFonts w:ascii="Times New Roman" w:eastAsia="Times New Roman" w:hAnsi="Times New Roman" w:cs="Times New Roman"/>
          <w:color w:val="000000"/>
          <w:sz w:val="28"/>
          <w:szCs w:val="28"/>
        </w:rPr>
        <w:t xml:space="preserve">муниципального </w:t>
      </w:r>
      <w:r w:rsidRPr="0027225A">
        <w:rPr>
          <w:rFonts w:ascii="Times New Roman" w:eastAsia="Times New Roman" w:hAnsi="Times New Roman" w:cs="Times New Roman"/>
          <w:color w:val="000000"/>
          <w:sz w:val="28"/>
          <w:szCs w:val="28"/>
        </w:rPr>
        <w:t xml:space="preserve">имущества </w:t>
      </w:r>
      <w:proofErr w:type="spellStart"/>
      <w:r w:rsidR="009F6C0F">
        <w:rPr>
          <w:rFonts w:ascii="Times New Roman" w:eastAsia="Times New Roman" w:hAnsi="Times New Roman" w:cs="Times New Roman"/>
          <w:color w:val="000000"/>
          <w:sz w:val="28"/>
          <w:szCs w:val="28"/>
        </w:rPr>
        <w:t>Балейского</w:t>
      </w:r>
      <w:proofErr w:type="spellEnd"/>
      <w:r w:rsidR="009F6C0F">
        <w:rPr>
          <w:rFonts w:ascii="Times New Roman" w:eastAsia="Times New Roman" w:hAnsi="Times New Roman" w:cs="Times New Roman"/>
          <w:color w:val="000000"/>
          <w:sz w:val="28"/>
          <w:szCs w:val="28"/>
        </w:rPr>
        <w:t xml:space="preserve"> муниципального округа Забайкальского края</w:t>
      </w:r>
      <w:r w:rsidRPr="0027225A">
        <w:rPr>
          <w:rFonts w:ascii="Times New Roman" w:eastAsia="Times New Roman" w:hAnsi="Times New Roman" w:cs="Times New Roman"/>
          <w:color w:val="000000"/>
          <w:sz w:val="28"/>
          <w:szCs w:val="28"/>
        </w:rPr>
        <w:t>, свободного от прав третьих лиц (за исключением права хозяйственного ведения, права оперативного управления, а также</w:t>
      </w:r>
      <w:proofErr w:type="gramEnd"/>
      <w:r w:rsidRPr="0027225A">
        <w:rPr>
          <w:rFonts w:ascii="Times New Roman" w:eastAsia="Times New Roman" w:hAnsi="Times New Roman" w:cs="Times New Roman"/>
          <w:color w:val="000000"/>
          <w:sz w:val="28"/>
          <w:szCs w:val="28"/>
        </w:rPr>
        <w:t xml:space="preserve">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w:t>
      </w:r>
      <w:r w:rsidR="0027225A" w:rsidRPr="0027225A">
        <w:rPr>
          <w:rFonts w:ascii="Times New Roman" w:eastAsia="Times New Roman" w:hAnsi="Times New Roman" w:cs="Times New Roman"/>
          <w:color w:val="000000"/>
          <w:sz w:val="28"/>
          <w:szCs w:val="28"/>
        </w:rPr>
        <w:t xml:space="preserve">него </w:t>
      </w:r>
      <w:proofErr w:type="spellStart"/>
      <w:r w:rsidR="0027225A" w:rsidRPr="0027225A">
        <w:rPr>
          <w:rFonts w:ascii="Times New Roman" w:eastAsia="Times New Roman" w:hAnsi="Times New Roman" w:cs="Times New Roman"/>
          <w:color w:val="000000"/>
          <w:sz w:val="28"/>
          <w:szCs w:val="28"/>
        </w:rPr>
        <w:t>предпринимательства</w:t>
      </w:r>
      <w:proofErr w:type="gramStart"/>
      <w:r w:rsidR="009F6C0F">
        <w:rPr>
          <w:rFonts w:ascii="Times New Roman" w:eastAsia="Times New Roman" w:hAnsi="Times New Roman" w:cs="Times New Roman"/>
          <w:color w:val="000000"/>
          <w:sz w:val="28"/>
          <w:szCs w:val="28"/>
        </w:rPr>
        <w:t>,</w:t>
      </w:r>
      <w:r w:rsidR="009F6C0F" w:rsidRPr="009F6C0F">
        <w:rPr>
          <w:rFonts w:ascii="Times New Roman" w:eastAsia="Times New Roman" w:hAnsi="Times New Roman" w:cs="Times New Roman"/>
          <w:color w:val="000000"/>
          <w:sz w:val="28"/>
          <w:szCs w:val="28"/>
        </w:rPr>
        <w:t>а</w:t>
      </w:r>
      <w:proofErr w:type="spellEnd"/>
      <w:proofErr w:type="gramEnd"/>
      <w:r w:rsidR="009F6C0F" w:rsidRPr="009F6C0F">
        <w:rPr>
          <w:rFonts w:ascii="Times New Roman" w:eastAsia="Times New Roman" w:hAnsi="Times New Roman" w:cs="Times New Roman"/>
          <w:color w:val="000000"/>
          <w:sz w:val="28"/>
          <w:szCs w:val="28"/>
        </w:rPr>
        <w:t xml:space="preserve">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proofErr w:type="gramStart"/>
      <w:r w:rsidR="009F6C0F" w:rsidRPr="009F6C0F">
        <w:rPr>
          <w:rFonts w:ascii="Times New Roman" w:eastAsia="Times New Roman" w:hAnsi="Times New Roman" w:cs="Times New Roman"/>
          <w:color w:val="000000"/>
          <w:sz w:val="28"/>
          <w:szCs w:val="28"/>
        </w:rPr>
        <w:t>»</w:t>
      </w:r>
      <w:r w:rsidR="0027225A" w:rsidRPr="0027225A">
        <w:rPr>
          <w:rFonts w:ascii="Times New Roman" w:eastAsia="Times New Roman" w:hAnsi="Times New Roman" w:cs="Times New Roman"/>
          <w:color w:val="000000"/>
          <w:sz w:val="28"/>
          <w:szCs w:val="28"/>
        </w:rPr>
        <w:t>(</w:t>
      </w:r>
      <w:proofErr w:type="gramEnd"/>
      <w:r w:rsidR="0027225A" w:rsidRPr="0027225A">
        <w:rPr>
          <w:rFonts w:ascii="Times New Roman" w:eastAsia="Times New Roman" w:hAnsi="Times New Roman" w:cs="Times New Roman"/>
          <w:color w:val="000000"/>
          <w:sz w:val="28"/>
          <w:szCs w:val="28"/>
        </w:rPr>
        <w:t xml:space="preserve">далее - </w:t>
      </w:r>
      <w:r w:rsidRPr="0027225A">
        <w:rPr>
          <w:rFonts w:ascii="Times New Roman" w:eastAsia="Times New Roman" w:hAnsi="Times New Roman" w:cs="Times New Roman"/>
          <w:color w:val="000000"/>
          <w:sz w:val="28"/>
          <w:szCs w:val="28"/>
        </w:rPr>
        <w:t xml:space="preserve">субъекты МСП, Перечень) разработаны  в  соответствии  с </w:t>
      </w:r>
      <w:r w:rsidRPr="0027225A">
        <w:rPr>
          <w:rFonts w:ascii="Times New Roman" w:eastAsia="Times New Roman" w:hAnsi="Times New Roman" w:cs="Times New Roman"/>
          <w:color w:val="000000"/>
          <w:sz w:val="28"/>
          <w:szCs w:val="28"/>
        </w:rPr>
        <w:lastRenderedPageBreak/>
        <w:t>Гражданским кодексом Российской Федерации, Федеральным законом от 24 июля 2007 № 209-ФЗ «О развитии малого и среднего предпринимательства в Российской Федерации» (далее – Федеральный закон №209-ФЗ), Федеральным законом от 26.07.2006 №135-ФЗ «О защите конкуренции» (далее – Федеральный закон №135-ФЗ), и устанавливает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имущества, включенного в Перечень, за исключением земельных участков.</w:t>
      </w:r>
    </w:p>
    <w:p w:rsidR="00935700" w:rsidRPr="0027225A" w:rsidRDefault="00935700" w:rsidP="00935700">
      <w:pPr>
        <w:spacing w:after="0" w:line="216" w:lineRule="atLeast"/>
        <w:jc w:val="both"/>
        <w:rPr>
          <w:rFonts w:ascii="Exo 2" w:eastAsia="Times New Roman" w:hAnsi="Exo 2" w:cs="Times New Roman"/>
          <w:sz w:val="28"/>
          <w:szCs w:val="28"/>
        </w:rPr>
      </w:pPr>
      <w:r w:rsidRPr="0027225A">
        <w:rPr>
          <w:rFonts w:ascii="Times New Roman" w:eastAsia="Times New Roman" w:hAnsi="Times New Roman" w:cs="Times New Roman"/>
          <w:color w:val="000000"/>
          <w:sz w:val="28"/>
          <w:szCs w:val="28"/>
        </w:rPr>
        <w:t>    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935700" w:rsidRPr="0027225A" w:rsidRDefault="00935700" w:rsidP="001A5C9E">
      <w:pPr>
        <w:spacing w:after="0" w:line="216" w:lineRule="atLeast"/>
        <w:ind w:firstLine="708"/>
        <w:jc w:val="both"/>
        <w:rPr>
          <w:rFonts w:ascii="Exo 2" w:eastAsia="Times New Roman" w:hAnsi="Exo 2" w:cs="Times New Roman"/>
          <w:sz w:val="28"/>
          <w:szCs w:val="28"/>
        </w:rPr>
      </w:pPr>
      <w:r w:rsidRPr="0027225A">
        <w:rPr>
          <w:rFonts w:ascii="Times New Roman" w:eastAsia="Times New Roman" w:hAnsi="Times New Roman" w:cs="Times New Roman"/>
          <w:color w:val="000000"/>
          <w:sz w:val="28"/>
          <w:szCs w:val="28"/>
        </w:rPr>
        <w:t xml:space="preserve">2. Собственником имущества, включенного в Перечень, является </w:t>
      </w:r>
      <w:proofErr w:type="spellStart"/>
      <w:r w:rsidR="009F6C0F">
        <w:rPr>
          <w:rFonts w:ascii="Times New Roman" w:eastAsia="Times New Roman" w:hAnsi="Times New Roman" w:cs="Times New Roman"/>
          <w:color w:val="000000"/>
          <w:sz w:val="28"/>
          <w:szCs w:val="28"/>
        </w:rPr>
        <w:t>Балейский</w:t>
      </w:r>
      <w:proofErr w:type="spellEnd"/>
      <w:r w:rsidR="009F6C0F">
        <w:rPr>
          <w:rFonts w:ascii="Times New Roman" w:eastAsia="Times New Roman" w:hAnsi="Times New Roman" w:cs="Times New Roman"/>
          <w:color w:val="000000"/>
          <w:sz w:val="28"/>
          <w:szCs w:val="28"/>
        </w:rPr>
        <w:t xml:space="preserve"> муниципальный округ Забайкальского края.</w:t>
      </w:r>
    </w:p>
    <w:p w:rsidR="00935700" w:rsidRPr="0027225A" w:rsidRDefault="00935700" w:rsidP="001A5C9E">
      <w:pPr>
        <w:spacing w:after="0" w:line="216" w:lineRule="atLeast"/>
        <w:ind w:firstLine="708"/>
        <w:jc w:val="both"/>
        <w:rPr>
          <w:rFonts w:ascii="Exo 2" w:eastAsia="Times New Roman" w:hAnsi="Exo 2" w:cs="Times New Roman"/>
          <w:sz w:val="28"/>
          <w:szCs w:val="28"/>
        </w:rPr>
      </w:pPr>
      <w:r w:rsidRPr="0027225A">
        <w:rPr>
          <w:rFonts w:ascii="Times New Roman" w:eastAsia="Times New Roman" w:hAnsi="Times New Roman" w:cs="Times New Roman"/>
          <w:color w:val="000000"/>
          <w:sz w:val="28"/>
          <w:szCs w:val="28"/>
        </w:rPr>
        <w:t xml:space="preserve">3. Арендодателем муниципального </w:t>
      </w:r>
      <w:proofErr w:type="spellStart"/>
      <w:r w:rsidRPr="0027225A">
        <w:rPr>
          <w:rFonts w:ascii="Times New Roman" w:eastAsia="Times New Roman" w:hAnsi="Times New Roman" w:cs="Times New Roman"/>
          <w:color w:val="000000"/>
          <w:sz w:val="28"/>
          <w:szCs w:val="28"/>
        </w:rPr>
        <w:t>имущества</w:t>
      </w:r>
      <w:proofErr w:type="gramStart"/>
      <w:r w:rsidRPr="0027225A">
        <w:rPr>
          <w:rFonts w:ascii="Times New Roman" w:eastAsia="Times New Roman" w:hAnsi="Times New Roman" w:cs="Times New Roman"/>
          <w:color w:val="000000"/>
          <w:sz w:val="28"/>
          <w:szCs w:val="28"/>
        </w:rPr>
        <w:t>,в</w:t>
      </w:r>
      <w:proofErr w:type="gramEnd"/>
      <w:r w:rsidRPr="0027225A">
        <w:rPr>
          <w:rFonts w:ascii="Times New Roman" w:eastAsia="Times New Roman" w:hAnsi="Times New Roman" w:cs="Times New Roman"/>
          <w:color w:val="000000"/>
          <w:sz w:val="28"/>
          <w:szCs w:val="28"/>
        </w:rPr>
        <w:t>ключенного</w:t>
      </w:r>
      <w:proofErr w:type="spellEnd"/>
      <w:r w:rsidRPr="0027225A">
        <w:rPr>
          <w:rFonts w:ascii="Times New Roman" w:eastAsia="Times New Roman" w:hAnsi="Times New Roman" w:cs="Times New Roman"/>
          <w:color w:val="000000"/>
          <w:sz w:val="28"/>
          <w:szCs w:val="28"/>
        </w:rPr>
        <w:t xml:space="preserve"> в Перечень, выступает Администрация </w:t>
      </w:r>
      <w:proofErr w:type="spellStart"/>
      <w:r w:rsidR="009F6C0F">
        <w:rPr>
          <w:rFonts w:ascii="Times New Roman" w:eastAsia="Times New Roman" w:hAnsi="Times New Roman" w:cs="Times New Roman"/>
          <w:color w:val="000000"/>
          <w:sz w:val="28"/>
          <w:szCs w:val="28"/>
        </w:rPr>
        <w:t>Балейского</w:t>
      </w:r>
      <w:proofErr w:type="spellEnd"/>
      <w:r w:rsidR="009F6C0F">
        <w:rPr>
          <w:rFonts w:ascii="Times New Roman" w:eastAsia="Times New Roman" w:hAnsi="Times New Roman" w:cs="Times New Roman"/>
          <w:color w:val="000000"/>
          <w:sz w:val="28"/>
          <w:szCs w:val="28"/>
        </w:rPr>
        <w:t xml:space="preserve"> муниципального округа Забайкальского края</w:t>
      </w:r>
      <w:r w:rsidRPr="0027225A">
        <w:rPr>
          <w:rFonts w:ascii="Times New Roman" w:eastAsia="Times New Roman" w:hAnsi="Times New Roman" w:cs="Times New Roman"/>
          <w:color w:val="000000"/>
          <w:sz w:val="28"/>
          <w:szCs w:val="28"/>
        </w:rPr>
        <w:t>.</w:t>
      </w:r>
    </w:p>
    <w:p w:rsidR="00935700" w:rsidRDefault="00935700" w:rsidP="001A5C9E">
      <w:pPr>
        <w:spacing w:after="0" w:line="216" w:lineRule="atLeast"/>
        <w:ind w:firstLine="708"/>
        <w:jc w:val="both"/>
        <w:rPr>
          <w:rFonts w:ascii="Times New Roman" w:eastAsia="Times New Roman" w:hAnsi="Times New Roman" w:cs="Times New Roman"/>
          <w:color w:val="000000"/>
          <w:sz w:val="28"/>
          <w:szCs w:val="28"/>
        </w:rPr>
      </w:pPr>
      <w:r w:rsidRPr="00D97C81">
        <w:rPr>
          <w:rFonts w:ascii="Times New Roman" w:eastAsia="Times New Roman" w:hAnsi="Times New Roman" w:cs="Times New Roman"/>
          <w:color w:val="000000"/>
          <w:sz w:val="28"/>
          <w:szCs w:val="28"/>
        </w:rPr>
        <w:t xml:space="preserve">4. Претендентами на приобретение права аренды муниципального имущества </w:t>
      </w:r>
      <w:proofErr w:type="spellStart"/>
      <w:r w:rsidR="009F6C0F">
        <w:rPr>
          <w:rFonts w:ascii="Times New Roman" w:eastAsia="Times New Roman" w:hAnsi="Times New Roman" w:cs="Times New Roman"/>
          <w:color w:val="000000"/>
          <w:sz w:val="28"/>
          <w:szCs w:val="28"/>
        </w:rPr>
        <w:t>Балейского</w:t>
      </w:r>
      <w:proofErr w:type="spellEnd"/>
      <w:r w:rsidR="009F6C0F">
        <w:rPr>
          <w:rFonts w:ascii="Times New Roman" w:eastAsia="Times New Roman" w:hAnsi="Times New Roman" w:cs="Times New Roman"/>
          <w:color w:val="000000"/>
          <w:sz w:val="28"/>
          <w:szCs w:val="28"/>
        </w:rPr>
        <w:t xml:space="preserve"> муниципального округа Забайкальского кра</w:t>
      </w:r>
      <w:proofErr w:type="gramStart"/>
      <w:r w:rsidR="009F6C0F">
        <w:rPr>
          <w:rFonts w:ascii="Times New Roman" w:eastAsia="Times New Roman" w:hAnsi="Times New Roman" w:cs="Times New Roman"/>
          <w:color w:val="000000"/>
          <w:sz w:val="28"/>
          <w:szCs w:val="28"/>
        </w:rPr>
        <w:t>я</w:t>
      </w:r>
      <w:r w:rsidRPr="00D97C81">
        <w:rPr>
          <w:rFonts w:ascii="Times New Roman" w:eastAsia="Times New Roman" w:hAnsi="Times New Roman" w:cs="Times New Roman"/>
          <w:color w:val="000000"/>
          <w:sz w:val="28"/>
          <w:szCs w:val="28"/>
        </w:rPr>
        <w:t>(</w:t>
      </w:r>
      <w:proofErr w:type="gramEnd"/>
      <w:r w:rsidRPr="00D97C81">
        <w:rPr>
          <w:rFonts w:ascii="Times New Roman" w:eastAsia="Times New Roman" w:hAnsi="Times New Roman" w:cs="Times New Roman"/>
          <w:color w:val="000000"/>
          <w:sz w:val="28"/>
          <w:szCs w:val="28"/>
        </w:rPr>
        <w:t>далее – муниципальное имущество), включенного в Перечень, являются лица, отнесенные к субъектам МСП, сведения о которых содержатся в едином реестре субъектов малого и 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предпринимательства» соответственно</w:t>
      </w:r>
      <w:r w:rsidR="009F6C0F">
        <w:rPr>
          <w:rFonts w:ascii="Times New Roman" w:eastAsia="Times New Roman" w:hAnsi="Times New Roman" w:cs="Times New Roman"/>
          <w:color w:val="000000"/>
          <w:sz w:val="28"/>
          <w:szCs w:val="28"/>
        </w:rPr>
        <w:t>, а также</w:t>
      </w:r>
      <w:r w:rsidR="009F6C0F" w:rsidRPr="009F6C0F">
        <w:rPr>
          <w:rFonts w:ascii="Times New Roman" w:eastAsia="Times New Roman" w:hAnsi="Times New Roman" w:cs="Times New Roman"/>
          <w:color w:val="000000"/>
          <w:sz w:val="28"/>
          <w:szCs w:val="28"/>
        </w:rPr>
        <w:t xml:space="preserve"> физически</w:t>
      </w:r>
      <w:r w:rsidR="009F6C0F">
        <w:rPr>
          <w:rFonts w:ascii="Times New Roman" w:eastAsia="Times New Roman" w:hAnsi="Times New Roman" w:cs="Times New Roman"/>
          <w:color w:val="000000"/>
          <w:sz w:val="28"/>
          <w:szCs w:val="28"/>
        </w:rPr>
        <w:t>е лица</w:t>
      </w:r>
      <w:r w:rsidR="009F6C0F" w:rsidRPr="009F6C0F">
        <w:rPr>
          <w:rFonts w:ascii="Times New Roman" w:eastAsia="Times New Roman" w:hAnsi="Times New Roman" w:cs="Times New Roman"/>
          <w:color w:val="000000"/>
          <w:sz w:val="28"/>
          <w:szCs w:val="28"/>
        </w:rPr>
        <w:t>, не являющимися индивидуальными предпринимателями и применяющими специальный налоговый режим «Налог на профессиональный доход»</w:t>
      </w:r>
      <w:r w:rsidR="00D97C81" w:rsidRPr="00D97C81">
        <w:rPr>
          <w:rFonts w:ascii="Times New Roman" w:eastAsia="Times New Roman" w:hAnsi="Times New Roman" w:cs="Times New Roman"/>
          <w:color w:val="000000"/>
          <w:sz w:val="28"/>
          <w:szCs w:val="28"/>
        </w:rPr>
        <w:t>.</w:t>
      </w:r>
    </w:p>
    <w:p w:rsidR="00F570A9" w:rsidRDefault="00F570A9" w:rsidP="001A5C9E">
      <w:pPr>
        <w:spacing w:after="0" w:line="216"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5.Муниципальное имущество, включенное в перечень, не может быть предоставлено субъектам МСП:</w:t>
      </w:r>
    </w:p>
    <w:p w:rsidR="00D00932" w:rsidRDefault="00D00932" w:rsidP="00874E85">
      <w:pPr>
        <w:spacing w:after="0" w:line="216" w:lineRule="atLeast"/>
        <w:ind w:firstLine="708"/>
        <w:jc w:val="both"/>
        <w:rPr>
          <w:rFonts w:ascii="Times New Roman" w:hAnsi="Times New Roman" w:cs="Times New Roman"/>
          <w:sz w:val="28"/>
          <w:szCs w:val="28"/>
        </w:rPr>
      </w:pPr>
      <w:r>
        <w:rPr>
          <w:rFonts w:ascii="Times New Roman" w:hAnsi="Times New Roman" w:cs="Times New Roman"/>
          <w:sz w:val="28"/>
          <w:szCs w:val="28"/>
        </w:rPr>
        <w:t>1)</w:t>
      </w:r>
      <w:r w:rsidRPr="00D00932">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00932" w:rsidRPr="00D00932" w:rsidRDefault="00D00932" w:rsidP="00874E85">
      <w:pPr>
        <w:spacing w:after="0" w:line="216" w:lineRule="atLeast"/>
        <w:ind w:firstLine="708"/>
        <w:jc w:val="both"/>
        <w:rPr>
          <w:rFonts w:ascii="Times New Roman" w:hAnsi="Times New Roman" w:cs="Times New Roman"/>
          <w:sz w:val="28"/>
          <w:szCs w:val="28"/>
        </w:rPr>
      </w:pPr>
      <w:r w:rsidRPr="00D00932">
        <w:rPr>
          <w:rFonts w:ascii="Times New Roman" w:hAnsi="Times New Roman" w:cs="Times New Roman"/>
          <w:sz w:val="28"/>
          <w:szCs w:val="28"/>
        </w:rPr>
        <w:t>2) являющихся участниками соглашений о разделе продукции;</w:t>
      </w:r>
    </w:p>
    <w:p w:rsidR="00D00932" w:rsidRPr="00D00932" w:rsidRDefault="00D00932" w:rsidP="00874E85">
      <w:pPr>
        <w:spacing w:after="0" w:line="288" w:lineRule="auto"/>
        <w:ind w:firstLine="708"/>
        <w:jc w:val="both"/>
        <w:rPr>
          <w:rFonts w:ascii="Times New Roman" w:hAnsi="Times New Roman" w:cs="Times New Roman"/>
          <w:sz w:val="28"/>
          <w:szCs w:val="28"/>
        </w:rPr>
      </w:pPr>
      <w:bookmarkStart w:id="0" w:name="dst100141"/>
      <w:bookmarkEnd w:id="0"/>
      <w:r w:rsidRPr="00D00932">
        <w:rPr>
          <w:rFonts w:ascii="Times New Roman" w:hAnsi="Times New Roman" w:cs="Times New Roman"/>
          <w:sz w:val="28"/>
          <w:szCs w:val="28"/>
        </w:rPr>
        <w:t xml:space="preserve">3) </w:t>
      </w:r>
      <w:proofErr w:type="gramStart"/>
      <w:r w:rsidRPr="00D00932">
        <w:rPr>
          <w:rFonts w:ascii="Times New Roman" w:hAnsi="Times New Roman" w:cs="Times New Roman"/>
          <w:sz w:val="28"/>
          <w:szCs w:val="28"/>
        </w:rPr>
        <w:t>осуществляющих</w:t>
      </w:r>
      <w:proofErr w:type="gramEnd"/>
      <w:r w:rsidRPr="00D00932">
        <w:rPr>
          <w:rFonts w:ascii="Times New Roman" w:hAnsi="Times New Roman" w:cs="Times New Roman"/>
          <w:sz w:val="28"/>
          <w:szCs w:val="28"/>
        </w:rPr>
        <w:t xml:space="preserve"> предпринимательскую деятельность в сфере игорного бизнеса;</w:t>
      </w:r>
    </w:p>
    <w:p w:rsidR="00D00932" w:rsidRPr="00640039" w:rsidRDefault="00D00932" w:rsidP="00874E85">
      <w:pPr>
        <w:spacing w:after="0" w:line="288" w:lineRule="auto"/>
        <w:ind w:firstLine="708"/>
        <w:jc w:val="both"/>
        <w:rPr>
          <w:rFonts w:ascii="Times New Roman" w:hAnsi="Times New Roman" w:cs="Times New Roman"/>
          <w:sz w:val="28"/>
          <w:szCs w:val="28"/>
        </w:rPr>
      </w:pPr>
      <w:bookmarkStart w:id="1" w:name="dst100142"/>
      <w:bookmarkEnd w:id="1"/>
      <w:r w:rsidRPr="00D00932">
        <w:rPr>
          <w:rFonts w:ascii="Times New Roman" w:hAnsi="Times New Roman" w:cs="Times New Roman"/>
          <w:sz w:val="28"/>
          <w:szCs w:val="28"/>
        </w:rPr>
        <w:t xml:space="preserve">4) являющихся в порядке, установленном </w:t>
      </w:r>
      <w:hyperlink r:id="rId11" w:anchor="dst100030" w:history="1">
        <w:r w:rsidRPr="00640039">
          <w:rPr>
            <w:rStyle w:val="a3"/>
            <w:rFonts w:ascii="Times New Roman" w:hAnsi="Times New Roman" w:cs="Times New Roman"/>
            <w:color w:val="auto"/>
            <w:sz w:val="28"/>
            <w:szCs w:val="28"/>
            <w:u w:val="none"/>
          </w:rPr>
          <w:t>законодательством</w:t>
        </w:r>
      </w:hyperlink>
      <w:r w:rsidRPr="00D00932">
        <w:rPr>
          <w:rFonts w:ascii="Times New Roman" w:hAnsi="Times New Roman" w:cs="Times New Roman"/>
          <w:sz w:val="28"/>
          <w:szCs w:val="28"/>
        </w:rPr>
        <w:t xml:space="preserve"> Российской Федерации о валютном регулировании и валютном контроле, </w:t>
      </w:r>
      <w:r w:rsidRPr="00D00932">
        <w:rPr>
          <w:rFonts w:ascii="Times New Roman" w:hAnsi="Times New Roman" w:cs="Times New Roman"/>
          <w:sz w:val="28"/>
          <w:szCs w:val="28"/>
        </w:rPr>
        <w:lastRenderedPageBreak/>
        <w:t>нерезидентами Российской Федерации, за исключением случаев, предусмотренных международными договорами Российской Федерации.</w:t>
      </w:r>
    </w:p>
    <w:p w:rsidR="00935700" w:rsidRPr="00D97C81" w:rsidRDefault="00640039" w:rsidP="001A5C9E">
      <w:pPr>
        <w:spacing w:after="0" w:line="216" w:lineRule="atLeast"/>
        <w:ind w:right="-2"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6</w:t>
      </w:r>
      <w:r w:rsidR="00935700" w:rsidRPr="00D97C81">
        <w:rPr>
          <w:rFonts w:ascii="Times New Roman" w:eastAsia="Times New Roman" w:hAnsi="Times New Roman" w:cs="Times New Roman"/>
          <w:color w:val="000000"/>
          <w:sz w:val="28"/>
          <w:szCs w:val="28"/>
        </w:rPr>
        <w:t xml:space="preserve">. Муниципальное имущество, включенное в Перечень, предоставляется в аренду субъектам МСП на долгосрочной основе на срок не менее пяти лет. Срок договора может  быть уменьшен на основании поданного до заключения такого договора заявления субъекта МСП. Максимальный срок предоставления </w:t>
      </w:r>
      <w:proofErr w:type="spellStart"/>
      <w:proofErr w:type="gramStart"/>
      <w:r w:rsidR="00935700" w:rsidRPr="00D97C81">
        <w:rPr>
          <w:rFonts w:ascii="Times New Roman" w:eastAsia="Times New Roman" w:hAnsi="Times New Roman" w:cs="Times New Roman"/>
          <w:color w:val="000000"/>
          <w:sz w:val="28"/>
          <w:szCs w:val="28"/>
        </w:rPr>
        <w:t>бизнес-инкубаторами</w:t>
      </w:r>
      <w:proofErr w:type="spellEnd"/>
      <w:proofErr w:type="gramEnd"/>
      <w:r w:rsidR="00935700" w:rsidRPr="00D97C81">
        <w:rPr>
          <w:rFonts w:ascii="Times New Roman" w:eastAsia="Times New Roman" w:hAnsi="Times New Roman" w:cs="Times New Roman"/>
          <w:color w:val="000000"/>
          <w:sz w:val="28"/>
          <w:szCs w:val="28"/>
        </w:rPr>
        <w:t xml:space="preserve"> муниципального имущества, включенного в Перечень, в аренду (субаренду) субъектам МСП не должен превышать три года.</w:t>
      </w:r>
    </w:p>
    <w:p w:rsidR="00935700" w:rsidRPr="00D97C81" w:rsidRDefault="00640039" w:rsidP="001A5C9E">
      <w:pPr>
        <w:spacing w:after="0" w:line="216" w:lineRule="atLeast"/>
        <w:ind w:right="-2"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7</w:t>
      </w:r>
      <w:r w:rsidR="00935700" w:rsidRPr="00D97C81">
        <w:rPr>
          <w:rFonts w:ascii="Times New Roman" w:eastAsia="Times New Roman" w:hAnsi="Times New Roman" w:cs="Times New Roman"/>
          <w:color w:val="000000"/>
          <w:sz w:val="28"/>
          <w:szCs w:val="28"/>
        </w:rPr>
        <w:t>.  Муниципальное имущество, включенное в Перечень, предоставляется в аренду по результатам конкурса или аукциона, на право заключения договора аренды муниципального имущества, за исключением случаев, установленных Федеральным законом №135-ФЗ.</w:t>
      </w:r>
    </w:p>
    <w:p w:rsidR="00935700" w:rsidRPr="00D97C81" w:rsidRDefault="00EF7D3F" w:rsidP="001A5C9E">
      <w:pPr>
        <w:spacing w:after="0" w:line="216" w:lineRule="atLeast"/>
        <w:ind w:right="-2"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 </w:t>
      </w:r>
      <w:r w:rsidR="00640039">
        <w:rPr>
          <w:rFonts w:ascii="Times New Roman" w:eastAsia="Times New Roman" w:hAnsi="Times New Roman" w:cs="Times New Roman"/>
          <w:color w:val="000000"/>
          <w:sz w:val="28"/>
          <w:szCs w:val="28"/>
        </w:rPr>
        <w:t>8</w:t>
      </w:r>
      <w:r w:rsidR="00935700" w:rsidRPr="00D97C81">
        <w:rPr>
          <w:rFonts w:ascii="Times New Roman" w:eastAsia="Times New Roman" w:hAnsi="Times New Roman" w:cs="Times New Roman"/>
          <w:color w:val="000000"/>
          <w:sz w:val="28"/>
          <w:szCs w:val="28"/>
        </w:rPr>
        <w:t xml:space="preserve">. Решение о проведении конкурса или аукциона на право заключения договора аренды муниципального имущества, включенного в Перечень, на условиях, установленных настоящим Порядком, принимает Администрация  </w:t>
      </w:r>
      <w:proofErr w:type="spellStart"/>
      <w:r w:rsidR="00050DC6">
        <w:rPr>
          <w:rFonts w:ascii="Times New Roman" w:eastAsia="Times New Roman" w:hAnsi="Times New Roman" w:cs="Times New Roman"/>
          <w:color w:val="000000"/>
          <w:sz w:val="28"/>
          <w:szCs w:val="28"/>
        </w:rPr>
        <w:t>Балейского</w:t>
      </w:r>
      <w:proofErr w:type="spellEnd"/>
      <w:r w:rsidR="00050DC6">
        <w:rPr>
          <w:rFonts w:ascii="Times New Roman" w:eastAsia="Times New Roman" w:hAnsi="Times New Roman" w:cs="Times New Roman"/>
          <w:color w:val="000000"/>
          <w:sz w:val="28"/>
          <w:szCs w:val="28"/>
        </w:rPr>
        <w:t xml:space="preserve"> муниципального округа Забайкальского края.</w:t>
      </w:r>
    </w:p>
    <w:p w:rsidR="00935700" w:rsidRPr="00D97C81" w:rsidRDefault="008151FD" w:rsidP="008151FD">
      <w:pPr>
        <w:spacing w:after="0" w:line="216" w:lineRule="atLeast"/>
        <w:ind w:firstLine="708"/>
        <w:jc w:val="both"/>
        <w:rPr>
          <w:rFonts w:ascii="Exo 2" w:eastAsia="Times New Roman" w:hAnsi="Exo 2" w:cs="Times New Roman"/>
          <w:sz w:val="28"/>
          <w:szCs w:val="28"/>
        </w:rPr>
      </w:pPr>
      <w:proofErr w:type="gramStart"/>
      <w:r>
        <w:rPr>
          <w:rFonts w:ascii="Times New Roman" w:eastAsia="Times New Roman" w:hAnsi="Times New Roman" w:cs="Times New Roman"/>
          <w:color w:val="000000"/>
          <w:sz w:val="28"/>
          <w:szCs w:val="28"/>
        </w:rPr>
        <w:t>9.В т</w:t>
      </w:r>
      <w:r w:rsidR="00935700" w:rsidRPr="00D97C81">
        <w:rPr>
          <w:rFonts w:ascii="Times New Roman" w:eastAsia="Times New Roman" w:hAnsi="Times New Roman" w:cs="Times New Roman"/>
          <w:color w:val="000000"/>
          <w:sz w:val="28"/>
          <w:szCs w:val="28"/>
        </w:rPr>
        <w:t xml:space="preserve">ечение   года   с   даты   включения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Перечень либо с даты прекращения имущественных прав субъектов МСП на муниципальное имущество, включенное в перечень, Администрация </w:t>
      </w:r>
      <w:proofErr w:type="spellStart"/>
      <w:r w:rsidR="00050DC6">
        <w:rPr>
          <w:rFonts w:ascii="Times New Roman" w:eastAsia="Times New Roman" w:hAnsi="Times New Roman" w:cs="Times New Roman"/>
          <w:color w:val="000000"/>
          <w:sz w:val="28"/>
          <w:szCs w:val="28"/>
        </w:rPr>
        <w:t>Балейского</w:t>
      </w:r>
      <w:proofErr w:type="spellEnd"/>
      <w:r w:rsidR="00050DC6">
        <w:rPr>
          <w:rFonts w:ascii="Times New Roman" w:eastAsia="Times New Roman" w:hAnsi="Times New Roman" w:cs="Times New Roman"/>
          <w:color w:val="000000"/>
          <w:sz w:val="28"/>
          <w:szCs w:val="28"/>
        </w:rPr>
        <w:t xml:space="preserve"> муниципального округа Забайкальского края </w:t>
      </w:r>
      <w:r w:rsidR="00935700" w:rsidRPr="00D97C81">
        <w:rPr>
          <w:rFonts w:ascii="Times New Roman" w:eastAsia="Times New Roman" w:hAnsi="Times New Roman" w:cs="Times New Roman"/>
          <w:color w:val="000000"/>
          <w:sz w:val="28"/>
          <w:szCs w:val="28"/>
        </w:rPr>
        <w:t xml:space="preserve"> объявляет аукцион (конкурс) на право заключения договора</w:t>
      </w:r>
      <w:proofErr w:type="gramEnd"/>
      <w:r w:rsidR="00935700" w:rsidRPr="00D97C81">
        <w:rPr>
          <w:rFonts w:ascii="Times New Roman" w:eastAsia="Times New Roman" w:hAnsi="Times New Roman" w:cs="Times New Roman"/>
          <w:color w:val="000000"/>
          <w:sz w:val="28"/>
          <w:szCs w:val="28"/>
        </w:rPr>
        <w:t xml:space="preserve">, предусматривающего переход прав владения и (или) пользования в отношении указанного имущества, среди субъектов МСП и организаций, образующих инфраструктуру поддержки субъектов малого и среднего предпринимательства, </w:t>
      </w:r>
      <w:r w:rsidR="00050DC6" w:rsidRPr="009F6C0F">
        <w:rPr>
          <w:rFonts w:ascii="Times New Roman" w:eastAsia="Times New Roman" w:hAnsi="Times New Roman" w:cs="Times New Roman"/>
          <w:color w:val="000000"/>
          <w:sz w:val="28"/>
          <w:szCs w:val="28"/>
        </w:rPr>
        <w:t>физически</w:t>
      </w:r>
      <w:r w:rsidR="00050DC6">
        <w:rPr>
          <w:rFonts w:ascii="Times New Roman" w:eastAsia="Times New Roman" w:hAnsi="Times New Roman" w:cs="Times New Roman"/>
          <w:color w:val="000000"/>
          <w:sz w:val="28"/>
          <w:szCs w:val="28"/>
        </w:rPr>
        <w:t>х лиц</w:t>
      </w:r>
      <w:r w:rsidR="00050DC6" w:rsidRPr="009F6C0F">
        <w:rPr>
          <w:rFonts w:ascii="Times New Roman" w:eastAsia="Times New Roman" w:hAnsi="Times New Roman" w:cs="Times New Roman"/>
          <w:color w:val="000000"/>
          <w:sz w:val="28"/>
          <w:szCs w:val="28"/>
        </w:rPr>
        <w:t>, не являющимися индивидуальными предпринимателями и применяющими специальный налоговый режим «Налог на профессиональный доход</w:t>
      </w:r>
      <w:proofErr w:type="gramStart"/>
      <w:r w:rsidR="00050DC6" w:rsidRPr="009F6C0F">
        <w:rPr>
          <w:rFonts w:ascii="Times New Roman" w:eastAsia="Times New Roman" w:hAnsi="Times New Roman" w:cs="Times New Roman"/>
          <w:color w:val="000000"/>
          <w:sz w:val="28"/>
          <w:szCs w:val="28"/>
        </w:rPr>
        <w:t>»</w:t>
      </w:r>
      <w:r w:rsidR="00935700" w:rsidRPr="00D97C81">
        <w:rPr>
          <w:rFonts w:ascii="Times New Roman" w:eastAsia="Times New Roman" w:hAnsi="Times New Roman" w:cs="Times New Roman"/>
          <w:color w:val="000000"/>
          <w:sz w:val="28"/>
          <w:szCs w:val="28"/>
        </w:rPr>
        <w:t>и</w:t>
      </w:r>
      <w:proofErr w:type="gramEnd"/>
      <w:r w:rsidR="00935700" w:rsidRPr="00D97C81">
        <w:rPr>
          <w:rFonts w:ascii="Times New Roman" w:eastAsia="Times New Roman" w:hAnsi="Times New Roman" w:cs="Times New Roman"/>
          <w:color w:val="000000"/>
          <w:sz w:val="28"/>
          <w:szCs w:val="28"/>
        </w:rPr>
        <w:t>ли осуществляет предоставление такого имущества по заявлению указанных лиц в случаях, предусмотренных Федеральным   законом № 135-ФЗ от 26.07.2006 «О   защите конкуренции».</w:t>
      </w:r>
    </w:p>
    <w:p w:rsidR="00935700" w:rsidRPr="00F83E53" w:rsidRDefault="00640039" w:rsidP="008151FD">
      <w:pPr>
        <w:spacing w:after="0" w:line="216" w:lineRule="atLeast"/>
        <w:ind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10</w:t>
      </w:r>
      <w:r w:rsidR="00935700" w:rsidRPr="00F83E53">
        <w:rPr>
          <w:rFonts w:ascii="Times New Roman" w:eastAsia="Times New Roman" w:hAnsi="Times New Roman" w:cs="Times New Roman"/>
          <w:color w:val="000000"/>
          <w:sz w:val="28"/>
          <w:szCs w:val="28"/>
        </w:rPr>
        <w:t>. Начальный (минимальный) размер арендной платы за пользование муниципальным имуществом устанавливается на основании отчета об оценке рыночной стоимости арендной платы, подготовленного в соответствии с законодательством Российской Федерации  в сфере оценочной деятельности.</w:t>
      </w:r>
    </w:p>
    <w:p w:rsidR="00935700" w:rsidRPr="000D01CA" w:rsidRDefault="00935700" w:rsidP="008151FD">
      <w:pPr>
        <w:spacing w:after="0" w:line="216" w:lineRule="atLeast"/>
        <w:ind w:firstLine="708"/>
        <w:jc w:val="both"/>
        <w:rPr>
          <w:rFonts w:ascii="Exo 2" w:eastAsia="Times New Roman" w:hAnsi="Exo 2" w:cs="Times New Roman"/>
          <w:sz w:val="28"/>
          <w:szCs w:val="28"/>
        </w:rPr>
      </w:pPr>
      <w:r w:rsidRPr="000D01CA">
        <w:rPr>
          <w:rFonts w:ascii="Times New Roman" w:eastAsia="Times New Roman" w:hAnsi="Times New Roman" w:cs="Times New Roman"/>
          <w:color w:val="000000"/>
          <w:sz w:val="28"/>
          <w:szCs w:val="28"/>
        </w:rPr>
        <w:t>1</w:t>
      </w:r>
      <w:r w:rsidR="00640039">
        <w:rPr>
          <w:rFonts w:ascii="Times New Roman" w:eastAsia="Times New Roman" w:hAnsi="Times New Roman" w:cs="Times New Roman"/>
          <w:color w:val="000000"/>
          <w:sz w:val="28"/>
          <w:szCs w:val="28"/>
        </w:rPr>
        <w:t>1</w:t>
      </w:r>
      <w:r w:rsidRPr="000D01CA">
        <w:rPr>
          <w:rFonts w:ascii="Times New Roman" w:eastAsia="Times New Roman" w:hAnsi="Times New Roman" w:cs="Times New Roman"/>
          <w:color w:val="000000"/>
          <w:sz w:val="28"/>
          <w:szCs w:val="28"/>
        </w:rPr>
        <w:t xml:space="preserve">. Размер арендной платы за муниципальное имущество, для договоров аренды имущества, включенного в Перечень, определяется по результатам проведения торгов. </w:t>
      </w:r>
    </w:p>
    <w:p w:rsidR="00935700" w:rsidRPr="000D01CA" w:rsidRDefault="00935700" w:rsidP="008151FD">
      <w:pPr>
        <w:spacing w:after="0" w:line="216" w:lineRule="atLeast"/>
        <w:ind w:firstLine="708"/>
        <w:jc w:val="both"/>
        <w:rPr>
          <w:rFonts w:ascii="Exo 2" w:eastAsia="Times New Roman" w:hAnsi="Exo 2" w:cs="Times New Roman"/>
          <w:sz w:val="28"/>
          <w:szCs w:val="28"/>
        </w:rPr>
      </w:pPr>
      <w:r w:rsidRPr="000D01CA">
        <w:rPr>
          <w:rFonts w:ascii="Times New Roman" w:eastAsia="Times New Roman" w:hAnsi="Times New Roman" w:cs="Times New Roman"/>
          <w:color w:val="000000"/>
          <w:sz w:val="28"/>
          <w:szCs w:val="28"/>
        </w:rPr>
        <w:t>1</w:t>
      </w:r>
      <w:r w:rsidR="00BE357B">
        <w:rPr>
          <w:rFonts w:ascii="Times New Roman" w:eastAsia="Times New Roman" w:hAnsi="Times New Roman" w:cs="Times New Roman"/>
          <w:color w:val="000000"/>
          <w:sz w:val="28"/>
          <w:szCs w:val="28"/>
        </w:rPr>
        <w:t>2</w:t>
      </w:r>
      <w:r w:rsidRPr="000D01CA">
        <w:rPr>
          <w:rFonts w:ascii="Times New Roman" w:eastAsia="Times New Roman" w:hAnsi="Times New Roman" w:cs="Times New Roman"/>
          <w:color w:val="000000"/>
          <w:sz w:val="28"/>
          <w:szCs w:val="28"/>
        </w:rPr>
        <w:t xml:space="preserve">. Арендная плата за использование муниципального имущества перечисляется в бюджет </w:t>
      </w:r>
      <w:proofErr w:type="spellStart"/>
      <w:r w:rsidR="00050DC6">
        <w:rPr>
          <w:rFonts w:ascii="Times New Roman" w:eastAsia="Times New Roman" w:hAnsi="Times New Roman" w:cs="Times New Roman"/>
          <w:color w:val="000000"/>
          <w:sz w:val="28"/>
          <w:szCs w:val="28"/>
        </w:rPr>
        <w:t>Балейского</w:t>
      </w:r>
      <w:proofErr w:type="spellEnd"/>
      <w:r w:rsidR="00050DC6">
        <w:rPr>
          <w:rFonts w:ascii="Times New Roman" w:eastAsia="Times New Roman" w:hAnsi="Times New Roman" w:cs="Times New Roman"/>
          <w:color w:val="000000"/>
          <w:sz w:val="28"/>
          <w:szCs w:val="28"/>
        </w:rPr>
        <w:t xml:space="preserve"> муниципального округа Забайкальского края.</w:t>
      </w:r>
    </w:p>
    <w:p w:rsidR="00935700" w:rsidRPr="000D01CA" w:rsidRDefault="00935700" w:rsidP="008151FD">
      <w:pPr>
        <w:spacing w:after="0" w:line="216" w:lineRule="atLeast"/>
        <w:ind w:firstLine="708"/>
        <w:jc w:val="both"/>
        <w:rPr>
          <w:rFonts w:ascii="Exo 2" w:eastAsia="Times New Roman" w:hAnsi="Exo 2" w:cs="Times New Roman"/>
          <w:sz w:val="28"/>
          <w:szCs w:val="28"/>
        </w:rPr>
      </w:pPr>
      <w:r w:rsidRPr="000D01CA">
        <w:rPr>
          <w:rFonts w:ascii="Times New Roman" w:eastAsia="Times New Roman" w:hAnsi="Times New Roman" w:cs="Times New Roman"/>
          <w:color w:val="000000"/>
          <w:sz w:val="28"/>
          <w:szCs w:val="28"/>
        </w:rPr>
        <w:lastRenderedPageBreak/>
        <w:t>1</w:t>
      </w:r>
      <w:r w:rsidR="00BE357B">
        <w:rPr>
          <w:rFonts w:ascii="Times New Roman" w:eastAsia="Times New Roman" w:hAnsi="Times New Roman" w:cs="Times New Roman"/>
          <w:color w:val="000000"/>
          <w:sz w:val="28"/>
          <w:szCs w:val="28"/>
        </w:rPr>
        <w:t>3</w:t>
      </w:r>
      <w:r w:rsidRPr="000D01CA">
        <w:rPr>
          <w:rFonts w:ascii="Times New Roman" w:eastAsia="Times New Roman" w:hAnsi="Times New Roman" w:cs="Times New Roman"/>
          <w:color w:val="000000"/>
          <w:sz w:val="28"/>
          <w:szCs w:val="28"/>
        </w:rPr>
        <w:t>. Порядок внесения арендной платы устанавливается договором аренды муниципального имущества.</w:t>
      </w:r>
    </w:p>
    <w:p w:rsidR="00935700" w:rsidRPr="0008467A" w:rsidRDefault="00935700" w:rsidP="008151FD">
      <w:pPr>
        <w:spacing w:after="0" w:line="216" w:lineRule="atLeast"/>
        <w:ind w:firstLine="708"/>
        <w:jc w:val="both"/>
        <w:rPr>
          <w:rFonts w:ascii="Exo 2" w:eastAsia="Times New Roman" w:hAnsi="Exo 2" w:cs="Times New Roman"/>
          <w:sz w:val="28"/>
          <w:szCs w:val="28"/>
        </w:rPr>
      </w:pPr>
      <w:r w:rsidRPr="0008467A">
        <w:rPr>
          <w:rFonts w:ascii="Times New Roman" w:eastAsia="Times New Roman" w:hAnsi="Times New Roman" w:cs="Times New Roman"/>
          <w:color w:val="000000"/>
          <w:sz w:val="28"/>
          <w:szCs w:val="28"/>
        </w:rPr>
        <w:t>1</w:t>
      </w:r>
      <w:r w:rsidR="00BE357B" w:rsidRPr="0008467A">
        <w:rPr>
          <w:rFonts w:ascii="Times New Roman" w:eastAsia="Times New Roman" w:hAnsi="Times New Roman" w:cs="Times New Roman"/>
          <w:color w:val="000000"/>
          <w:sz w:val="28"/>
          <w:szCs w:val="28"/>
        </w:rPr>
        <w:t>4</w:t>
      </w:r>
      <w:r w:rsidRPr="0008467A">
        <w:rPr>
          <w:rFonts w:ascii="Times New Roman" w:eastAsia="Times New Roman" w:hAnsi="Times New Roman" w:cs="Times New Roman"/>
          <w:color w:val="000000"/>
          <w:sz w:val="28"/>
          <w:szCs w:val="28"/>
        </w:rPr>
        <w:t xml:space="preserve">. Для предоставления имущества, включенного в Перечень, в случаях, предусмотренных Федеральным   законом № 135-ФЗ без проведения аукциона (конкурса), субъект  МСП,  организация,  заинтересованные в  предоставлении в  аренду  такого имущества,  предоставляют в Администрацию </w:t>
      </w:r>
      <w:proofErr w:type="spellStart"/>
      <w:r w:rsidR="00050DC6">
        <w:rPr>
          <w:rFonts w:ascii="Times New Roman" w:eastAsia="Times New Roman" w:hAnsi="Times New Roman" w:cs="Times New Roman"/>
          <w:color w:val="000000"/>
          <w:sz w:val="28"/>
          <w:szCs w:val="28"/>
        </w:rPr>
        <w:t>Балейского</w:t>
      </w:r>
      <w:proofErr w:type="spellEnd"/>
      <w:r w:rsidR="00050DC6">
        <w:rPr>
          <w:rFonts w:ascii="Times New Roman" w:eastAsia="Times New Roman" w:hAnsi="Times New Roman" w:cs="Times New Roman"/>
          <w:color w:val="000000"/>
          <w:sz w:val="28"/>
          <w:szCs w:val="28"/>
        </w:rPr>
        <w:t xml:space="preserve"> муниципального округа Забайкальского </w:t>
      </w:r>
      <w:proofErr w:type="gramStart"/>
      <w:r w:rsidR="00050DC6">
        <w:rPr>
          <w:rFonts w:ascii="Times New Roman" w:eastAsia="Times New Roman" w:hAnsi="Times New Roman" w:cs="Times New Roman"/>
          <w:color w:val="000000"/>
          <w:sz w:val="28"/>
          <w:szCs w:val="28"/>
        </w:rPr>
        <w:t>края</w:t>
      </w:r>
      <w:proofErr w:type="gramEnd"/>
      <w:r w:rsidR="00050DC6">
        <w:rPr>
          <w:rFonts w:ascii="Times New Roman" w:eastAsia="Times New Roman" w:hAnsi="Times New Roman" w:cs="Times New Roman"/>
          <w:color w:val="000000"/>
          <w:sz w:val="28"/>
          <w:szCs w:val="28"/>
        </w:rPr>
        <w:t xml:space="preserve"> </w:t>
      </w:r>
      <w:r w:rsidRPr="0008467A">
        <w:rPr>
          <w:rFonts w:ascii="Times New Roman" w:eastAsia="Times New Roman" w:hAnsi="Times New Roman" w:cs="Times New Roman"/>
          <w:color w:val="000000"/>
          <w:sz w:val="28"/>
          <w:szCs w:val="28"/>
        </w:rPr>
        <w:t xml:space="preserve">следующие документы: </w:t>
      </w:r>
    </w:p>
    <w:p w:rsidR="00935700" w:rsidRPr="0008467A" w:rsidRDefault="00935700" w:rsidP="00874E85">
      <w:pPr>
        <w:spacing w:after="0" w:line="216" w:lineRule="atLeast"/>
        <w:ind w:right="-2" w:firstLine="708"/>
        <w:jc w:val="both"/>
        <w:rPr>
          <w:rFonts w:ascii="Exo 2" w:eastAsia="Times New Roman" w:hAnsi="Exo 2" w:cs="Times New Roman"/>
          <w:sz w:val="28"/>
          <w:szCs w:val="28"/>
        </w:rPr>
      </w:pPr>
      <w:proofErr w:type="gramStart"/>
      <w:r w:rsidRPr="0008467A">
        <w:rPr>
          <w:rFonts w:ascii="Times New Roman" w:eastAsia="Times New Roman" w:hAnsi="Times New Roman" w:cs="Times New Roman"/>
          <w:color w:val="000000"/>
          <w:sz w:val="28"/>
          <w:szCs w:val="28"/>
        </w:rPr>
        <w:t>1)  заявление  об  оказании  имущественной  поддержки  в  виде предоставления в аренду имущества, включенного в Перечень (далее – заявление), содержащее сведения об имуществе – объекте аренды, с  указанием  цели  использования  объекта  аренды  и  срока  аренды, наименования  или  фамилии,  имени,  отчества  (при  наличии), адрес места жительства  субъекта МСП, полное или сокращенное наименование, организационно-правовую форму, юридический адрес, идентификационный номер налогоплательщика для организации, и почтового адреса</w:t>
      </w:r>
      <w:proofErr w:type="gramEnd"/>
      <w:r w:rsidRPr="0008467A">
        <w:rPr>
          <w:rFonts w:ascii="Times New Roman" w:eastAsia="Times New Roman" w:hAnsi="Times New Roman" w:cs="Times New Roman"/>
          <w:color w:val="000000"/>
          <w:sz w:val="28"/>
          <w:szCs w:val="28"/>
        </w:rPr>
        <w:t xml:space="preserve">, по </w:t>
      </w:r>
      <w:proofErr w:type="gramStart"/>
      <w:r w:rsidRPr="0008467A">
        <w:rPr>
          <w:rFonts w:ascii="Times New Roman" w:eastAsia="Times New Roman" w:hAnsi="Times New Roman" w:cs="Times New Roman"/>
          <w:color w:val="000000"/>
          <w:sz w:val="28"/>
          <w:szCs w:val="28"/>
        </w:rPr>
        <w:t>которому</w:t>
      </w:r>
      <w:proofErr w:type="gramEnd"/>
      <w:r w:rsidRPr="0008467A">
        <w:rPr>
          <w:rFonts w:ascii="Times New Roman" w:eastAsia="Times New Roman" w:hAnsi="Times New Roman" w:cs="Times New Roman"/>
          <w:color w:val="000000"/>
          <w:sz w:val="28"/>
          <w:szCs w:val="28"/>
        </w:rPr>
        <w:t xml:space="preserve"> должен быть направлен ответ, с личной подписью уполномоченного представителя субъекта МСП, организации; </w:t>
      </w:r>
    </w:p>
    <w:p w:rsidR="00935700" w:rsidRPr="0008467A" w:rsidRDefault="00935700" w:rsidP="00874E85">
      <w:pPr>
        <w:spacing w:after="0" w:line="216" w:lineRule="atLeast"/>
        <w:ind w:right="-2" w:firstLine="708"/>
        <w:jc w:val="both"/>
        <w:rPr>
          <w:rFonts w:ascii="Exo 2" w:eastAsia="Times New Roman" w:hAnsi="Exo 2" w:cs="Times New Roman"/>
          <w:sz w:val="28"/>
          <w:szCs w:val="28"/>
        </w:rPr>
      </w:pPr>
      <w:r w:rsidRPr="0008467A">
        <w:rPr>
          <w:rFonts w:ascii="Times New Roman" w:eastAsia="Times New Roman" w:hAnsi="Times New Roman" w:cs="Times New Roman"/>
          <w:color w:val="000000"/>
          <w:sz w:val="28"/>
          <w:szCs w:val="28"/>
        </w:rPr>
        <w:t xml:space="preserve">2) сведения  о среднесписочной  численности  работников  за предшествующий  календарный  год, заверенные  уполномоченным  лицом субъекта МСП, организации и его печатью (при наличии); </w:t>
      </w:r>
    </w:p>
    <w:p w:rsidR="00EF7D3F" w:rsidRPr="0008467A" w:rsidRDefault="00935700" w:rsidP="00874E85">
      <w:pPr>
        <w:spacing w:after="0" w:line="216" w:lineRule="atLeast"/>
        <w:ind w:right="-2" w:firstLine="708"/>
        <w:jc w:val="both"/>
        <w:rPr>
          <w:rFonts w:ascii="Times New Roman" w:eastAsia="Times New Roman" w:hAnsi="Times New Roman" w:cs="Times New Roman"/>
          <w:color w:val="000000"/>
          <w:sz w:val="28"/>
          <w:szCs w:val="28"/>
        </w:rPr>
      </w:pPr>
      <w:proofErr w:type="gramStart"/>
      <w:r w:rsidRPr="0008467A">
        <w:rPr>
          <w:rFonts w:ascii="Times New Roman" w:eastAsia="Times New Roman" w:hAnsi="Times New Roman" w:cs="Times New Roman"/>
          <w:color w:val="000000"/>
          <w:sz w:val="28"/>
          <w:szCs w:val="28"/>
        </w:rPr>
        <w:t>3) копии бухгалтерского баланса (форма № 2 «Отчет о финансовых результатах»),  налоговых  деклараций:  по  налогу,  уплачиваемому  в  связи с применением упрощенной системы налогообложения, и (или) по единому налогу  на  вмененный доход для отдельных  видов  деятельности,  и  (или) по  налогу  на  доходы  физических  лиц (форма  3-НДФЛ) с  отметкой налогового органа о принятии документа или почтового уведомления о его отправке,  за  предшествующий  календарный</w:t>
      </w:r>
      <w:proofErr w:type="gramEnd"/>
      <w:r w:rsidRPr="0008467A">
        <w:rPr>
          <w:rFonts w:ascii="Times New Roman" w:eastAsia="Times New Roman" w:hAnsi="Times New Roman" w:cs="Times New Roman"/>
          <w:color w:val="000000"/>
          <w:sz w:val="28"/>
          <w:szCs w:val="28"/>
        </w:rPr>
        <w:t>  год,  заверенные уполномоченным лицом субъекта МСП, организации и его печатью (при наличии)</w:t>
      </w:r>
      <w:r w:rsidR="00BE357B" w:rsidRPr="0008467A">
        <w:rPr>
          <w:rFonts w:ascii="Times New Roman" w:eastAsia="Times New Roman" w:hAnsi="Times New Roman" w:cs="Times New Roman"/>
          <w:color w:val="000000"/>
          <w:sz w:val="28"/>
          <w:szCs w:val="28"/>
        </w:rPr>
        <w:t>.</w:t>
      </w:r>
    </w:p>
    <w:p w:rsidR="00935700" w:rsidRPr="002B72AA" w:rsidRDefault="00935700" w:rsidP="00874E85">
      <w:pPr>
        <w:spacing w:after="0" w:line="240" w:lineRule="auto"/>
        <w:ind w:firstLine="709"/>
        <w:jc w:val="both"/>
        <w:rPr>
          <w:rFonts w:ascii="Exo 2" w:eastAsia="Times New Roman" w:hAnsi="Exo 2" w:cs="Times New Roman"/>
          <w:sz w:val="28"/>
          <w:szCs w:val="28"/>
        </w:rPr>
      </w:pPr>
      <w:r w:rsidRPr="002B72AA">
        <w:rPr>
          <w:rFonts w:ascii="Times New Roman" w:eastAsia="Times New Roman" w:hAnsi="Times New Roman" w:cs="Times New Roman"/>
          <w:color w:val="000000"/>
          <w:sz w:val="28"/>
          <w:szCs w:val="28"/>
        </w:rPr>
        <w:t>1</w:t>
      </w:r>
      <w:r w:rsidR="00BE357B">
        <w:rPr>
          <w:rFonts w:ascii="Times New Roman" w:eastAsia="Times New Roman" w:hAnsi="Times New Roman" w:cs="Times New Roman"/>
          <w:color w:val="000000"/>
          <w:sz w:val="28"/>
          <w:szCs w:val="28"/>
        </w:rPr>
        <w:t>5</w:t>
      </w:r>
      <w:r w:rsidRPr="002B72AA">
        <w:rPr>
          <w:rFonts w:ascii="Times New Roman" w:eastAsia="Times New Roman" w:hAnsi="Times New Roman" w:cs="Times New Roman"/>
          <w:color w:val="000000"/>
          <w:sz w:val="28"/>
          <w:szCs w:val="28"/>
        </w:rPr>
        <w:t xml:space="preserve">. </w:t>
      </w:r>
      <w:proofErr w:type="gramStart"/>
      <w:r w:rsidRPr="002B72AA">
        <w:rPr>
          <w:rFonts w:ascii="Times New Roman" w:eastAsia="Times New Roman" w:hAnsi="Times New Roman" w:cs="Times New Roman"/>
          <w:color w:val="000000"/>
          <w:sz w:val="28"/>
          <w:szCs w:val="28"/>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2B72AA">
        <w:rPr>
          <w:rFonts w:ascii="Times New Roman" w:eastAsia="Times New Roman" w:hAnsi="Times New Roman" w:cs="Times New Roman"/>
          <w:color w:val="000000"/>
          <w:sz w:val="28"/>
          <w:szCs w:val="28"/>
        </w:rP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935700" w:rsidRPr="00E436F0" w:rsidRDefault="00935700" w:rsidP="008151FD">
      <w:pPr>
        <w:spacing w:after="0" w:line="216" w:lineRule="atLeast"/>
        <w:ind w:right="-2" w:firstLine="708"/>
        <w:jc w:val="both"/>
        <w:rPr>
          <w:rFonts w:ascii="Exo 2" w:eastAsia="Times New Roman" w:hAnsi="Exo 2" w:cs="Times New Roman"/>
          <w:sz w:val="28"/>
          <w:szCs w:val="28"/>
        </w:rPr>
      </w:pPr>
      <w:r w:rsidRPr="00E436F0">
        <w:rPr>
          <w:rFonts w:ascii="Times New Roman" w:eastAsia="Times New Roman" w:hAnsi="Times New Roman" w:cs="Times New Roman"/>
          <w:color w:val="000000"/>
          <w:sz w:val="28"/>
          <w:szCs w:val="28"/>
        </w:rPr>
        <w:t xml:space="preserve"> 1</w:t>
      </w:r>
      <w:r w:rsidR="00BE357B">
        <w:rPr>
          <w:rFonts w:ascii="Times New Roman" w:eastAsia="Times New Roman" w:hAnsi="Times New Roman" w:cs="Times New Roman"/>
          <w:color w:val="000000"/>
          <w:sz w:val="28"/>
          <w:szCs w:val="28"/>
        </w:rPr>
        <w:t>6</w:t>
      </w:r>
      <w:r w:rsidRPr="00E436F0">
        <w:rPr>
          <w:rFonts w:ascii="Times New Roman" w:eastAsia="Times New Roman" w:hAnsi="Times New Roman" w:cs="Times New Roman"/>
          <w:color w:val="000000"/>
          <w:sz w:val="28"/>
          <w:szCs w:val="28"/>
        </w:rPr>
        <w:t xml:space="preserve">. Основаниями  для  отказа  в  предоставлении имущества, включенного в Перечень, являются: </w:t>
      </w:r>
    </w:p>
    <w:p w:rsidR="00935700" w:rsidRPr="00E436F0" w:rsidRDefault="00935700" w:rsidP="00874E85">
      <w:pPr>
        <w:spacing w:after="0" w:line="216" w:lineRule="atLeast"/>
        <w:ind w:right="-2" w:firstLine="708"/>
        <w:jc w:val="both"/>
        <w:rPr>
          <w:rFonts w:ascii="Exo 2" w:eastAsia="Times New Roman" w:hAnsi="Exo 2" w:cs="Times New Roman"/>
          <w:sz w:val="28"/>
          <w:szCs w:val="28"/>
        </w:rPr>
      </w:pPr>
      <w:r w:rsidRPr="00E436F0">
        <w:rPr>
          <w:rFonts w:ascii="Times New Roman" w:eastAsia="Times New Roman" w:hAnsi="Times New Roman" w:cs="Times New Roman"/>
          <w:color w:val="000000"/>
          <w:sz w:val="28"/>
          <w:szCs w:val="28"/>
        </w:rPr>
        <w:lastRenderedPageBreak/>
        <w:t xml:space="preserve">1) несоответствие субъекта МСП, организации установленным Федеральным законом от 24.07.2007 № 209-ФЗ «О развитии </w:t>
      </w:r>
      <w:proofErr w:type="spellStart"/>
      <w:r w:rsidRPr="00E436F0">
        <w:rPr>
          <w:rFonts w:ascii="Times New Roman" w:eastAsia="Times New Roman" w:hAnsi="Times New Roman" w:cs="Times New Roman"/>
          <w:color w:val="000000"/>
          <w:sz w:val="28"/>
          <w:szCs w:val="28"/>
        </w:rPr>
        <w:t>малогои</w:t>
      </w:r>
      <w:proofErr w:type="spellEnd"/>
      <w:r w:rsidRPr="00E436F0">
        <w:rPr>
          <w:rFonts w:ascii="Times New Roman" w:eastAsia="Times New Roman" w:hAnsi="Times New Roman" w:cs="Times New Roman"/>
          <w:color w:val="000000"/>
          <w:sz w:val="28"/>
          <w:szCs w:val="28"/>
        </w:rPr>
        <w:t xml:space="preserve"> среднего предпринимательства в Российской Федерации» условиям отнесения их к категории субъектов предпринимательства, организаций; </w:t>
      </w:r>
    </w:p>
    <w:p w:rsidR="00935700" w:rsidRPr="00E436F0" w:rsidRDefault="00EF7D3F" w:rsidP="00874E85">
      <w:pPr>
        <w:spacing w:after="0" w:line="216" w:lineRule="atLeast"/>
        <w:ind w:right="-2"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2</w:t>
      </w:r>
      <w:r w:rsidR="00935700" w:rsidRPr="0008467A">
        <w:rPr>
          <w:rFonts w:ascii="Times New Roman" w:eastAsia="Times New Roman" w:hAnsi="Times New Roman" w:cs="Times New Roman"/>
          <w:color w:val="000000"/>
          <w:sz w:val="28"/>
          <w:szCs w:val="28"/>
        </w:rPr>
        <w:t>) непредставление  субъектом  предпринимательства,  организацией документов,  перечисленных  в  пункте 1</w:t>
      </w:r>
      <w:r w:rsidR="0008467A" w:rsidRPr="0008467A">
        <w:rPr>
          <w:rFonts w:ascii="Times New Roman" w:eastAsia="Times New Roman" w:hAnsi="Times New Roman" w:cs="Times New Roman"/>
          <w:color w:val="000000"/>
          <w:sz w:val="28"/>
          <w:szCs w:val="28"/>
        </w:rPr>
        <w:t>4</w:t>
      </w:r>
      <w:r w:rsidR="00935700" w:rsidRPr="0008467A">
        <w:rPr>
          <w:rFonts w:ascii="Times New Roman" w:eastAsia="Times New Roman" w:hAnsi="Times New Roman" w:cs="Times New Roman"/>
          <w:color w:val="000000"/>
          <w:sz w:val="28"/>
          <w:szCs w:val="28"/>
        </w:rPr>
        <w:t xml:space="preserve"> настоящего Порядка или представление недостоверных сведений и документов;</w:t>
      </w:r>
    </w:p>
    <w:p w:rsidR="00935700" w:rsidRPr="00E436F0" w:rsidRDefault="007C2626" w:rsidP="00874E85">
      <w:pPr>
        <w:spacing w:after="0" w:line="216" w:lineRule="atLeast"/>
        <w:ind w:right="-2"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3</w:t>
      </w:r>
      <w:r w:rsidR="00935700" w:rsidRPr="00E436F0">
        <w:rPr>
          <w:rFonts w:ascii="Times New Roman" w:eastAsia="Times New Roman" w:hAnsi="Times New Roman" w:cs="Times New Roman"/>
          <w:color w:val="000000"/>
          <w:sz w:val="28"/>
          <w:szCs w:val="28"/>
        </w:rPr>
        <w:t xml:space="preserve">)  наличие  обременения  испрашиваемого  в  аренду  объекта  правами третьих лиц – субъектов МСП, организаций; </w:t>
      </w:r>
    </w:p>
    <w:p w:rsidR="00935700" w:rsidRPr="00E436F0" w:rsidRDefault="007C2626" w:rsidP="00874E85">
      <w:pPr>
        <w:spacing w:after="0" w:line="216" w:lineRule="atLeast"/>
        <w:ind w:right="-2"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4</w:t>
      </w:r>
      <w:r w:rsidR="00935700" w:rsidRPr="00E436F0">
        <w:rPr>
          <w:rFonts w:ascii="Times New Roman" w:eastAsia="Times New Roman" w:hAnsi="Times New Roman" w:cs="Times New Roman"/>
          <w:color w:val="000000"/>
          <w:sz w:val="28"/>
          <w:szCs w:val="28"/>
        </w:rPr>
        <w:t xml:space="preserve">) отсутствие испрашиваемого в аренду объекта в Перечне имущества; </w:t>
      </w:r>
    </w:p>
    <w:p w:rsidR="00935700" w:rsidRDefault="007C2626" w:rsidP="00874E85">
      <w:pPr>
        <w:spacing w:after="0" w:line="216" w:lineRule="atLeast"/>
        <w:ind w:right="-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35700" w:rsidRPr="00E436F0">
        <w:rPr>
          <w:rFonts w:ascii="Times New Roman" w:eastAsia="Times New Roman" w:hAnsi="Times New Roman" w:cs="Times New Roman"/>
          <w:color w:val="000000"/>
          <w:sz w:val="28"/>
          <w:szCs w:val="28"/>
        </w:rPr>
        <w:t xml:space="preserve">)  наличие  принятого  в  отношении  заявителя – субъекта МСП,  организации решения об  оказании  аналогичной поддержки, сроки оказания которой не истекли; </w:t>
      </w:r>
    </w:p>
    <w:p w:rsidR="00C25B76" w:rsidRPr="00E436F0" w:rsidRDefault="00C25B76" w:rsidP="00874E85">
      <w:pPr>
        <w:spacing w:after="0" w:line="216" w:lineRule="atLeast"/>
        <w:ind w:right="-2"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6) соответствие субъекта МСП, организации условиям, установленным пунктом 5 настоящего Порядка;</w:t>
      </w:r>
    </w:p>
    <w:p w:rsidR="00935700" w:rsidRPr="00E436F0" w:rsidRDefault="00C25B76" w:rsidP="00874E85">
      <w:pPr>
        <w:spacing w:after="0" w:line="216" w:lineRule="atLeast"/>
        <w:ind w:right="-2"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7</w:t>
      </w:r>
      <w:r w:rsidR="00935700" w:rsidRPr="00E436F0">
        <w:rPr>
          <w:rFonts w:ascii="Times New Roman" w:eastAsia="Times New Roman" w:hAnsi="Times New Roman" w:cs="Times New Roman"/>
          <w:color w:val="000000"/>
          <w:sz w:val="28"/>
          <w:szCs w:val="28"/>
        </w:rPr>
        <w:t xml:space="preserve">)  наличие  задолженности у  субъекта  МСП, организации </w:t>
      </w:r>
      <w:proofErr w:type="gramStart"/>
      <w:r w:rsidR="00935700" w:rsidRPr="00E436F0">
        <w:rPr>
          <w:rFonts w:ascii="Times New Roman" w:eastAsia="Times New Roman" w:hAnsi="Times New Roman" w:cs="Times New Roman"/>
          <w:color w:val="000000"/>
          <w:sz w:val="28"/>
          <w:szCs w:val="28"/>
        </w:rPr>
        <w:t>о</w:t>
      </w:r>
      <w:proofErr w:type="gramEnd"/>
      <w:r w:rsidR="00935700" w:rsidRPr="00E436F0">
        <w:rPr>
          <w:rFonts w:ascii="Times New Roman" w:eastAsia="Times New Roman" w:hAnsi="Times New Roman" w:cs="Times New Roman"/>
          <w:color w:val="000000"/>
          <w:sz w:val="28"/>
          <w:szCs w:val="28"/>
        </w:rPr>
        <w:t>  налогам  и  иным  обязательным  платежам,  указанной  в справке налогового органа.</w:t>
      </w:r>
    </w:p>
    <w:p w:rsidR="00935700" w:rsidRPr="00661F52" w:rsidRDefault="007C2626" w:rsidP="008151FD">
      <w:pPr>
        <w:spacing w:after="0" w:line="216" w:lineRule="atLeast"/>
        <w:ind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1</w:t>
      </w:r>
      <w:r w:rsidR="00C25B76">
        <w:rPr>
          <w:rFonts w:ascii="Times New Roman" w:eastAsia="Times New Roman" w:hAnsi="Times New Roman" w:cs="Times New Roman"/>
          <w:color w:val="000000"/>
          <w:sz w:val="28"/>
          <w:szCs w:val="28"/>
        </w:rPr>
        <w:t>7</w:t>
      </w:r>
      <w:r w:rsidR="00935700" w:rsidRPr="00661F52">
        <w:rPr>
          <w:rFonts w:ascii="Times New Roman" w:eastAsia="Times New Roman" w:hAnsi="Times New Roman" w:cs="Times New Roman"/>
          <w:color w:val="000000"/>
          <w:sz w:val="28"/>
          <w:szCs w:val="28"/>
        </w:rPr>
        <w:t xml:space="preserve">. </w:t>
      </w:r>
      <w:proofErr w:type="gramStart"/>
      <w:r w:rsidR="00935700" w:rsidRPr="00661F52">
        <w:rPr>
          <w:rFonts w:ascii="Times New Roman" w:eastAsia="Times New Roman" w:hAnsi="Times New Roman" w:cs="Times New Roman"/>
          <w:color w:val="000000"/>
          <w:sz w:val="28"/>
          <w:szCs w:val="28"/>
        </w:rPr>
        <w:t xml:space="preserve">Для субъектов </w:t>
      </w:r>
      <w:r w:rsidRPr="0027225A">
        <w:rPr>
          <w:rFonts w:ascii="Times New Roman" w:eastAsia="Times New Roman" w:hAnsi="Times New Roman" w:cs="Times New Roman"/>
          <w:color w:val="000000"/>
          <w:sz w:val="28"/>
          <w:szCs w:val="28"/>
        </w:rPr>
        <w:t xml:space="preserve">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w:t>
      </w:r>
      <w:r w:rsidR="00935700" w:rsidRPr="00661F52">
        <w:rPr>
          <w:rFonts w:ascii="Times New Roman" w:eastAsia="Times New Roman" w:hAnsi="Times New Roman" w:cs="Times New Roman"/>
          <w:color w:val="000000"/>
          <w:sz w:val="28"/>
          <w:szCs w:val="28"/>
        </w:rPr>
        <w:t xml:space="preserve">  предусмотрены следующие льготы по </w:t>
      </w:r>
      <w:r w:rsidR="00050DC6">
        <w:rPr>
          <w:rFonts w:ascii="Times New Roman" w:eastAsia="Times New Roman" w:hAnsi="Times New Roman" w:cs="Times New Roman"/>
          <w:color w:val="000000"/>
          <w:sz w:val="28"/>
          <w:szCs w:val="28"/>
        </w:rPr>
        <w:t xml:space="preserve">внесению </w:t>
      </w:r>
      <w:r w:rsidR="00935700" w:rsidRPr="00661F52">
        <w:rPr>
          <w:rFonts w:ascii="Times New Roman" w:eastAsia="Times New Roman" w:hAnsi="Times New Roman" w:cs="Times New Roman"/>
          <w:color w:val="000000"/>
          <w:sz w:val="28"/>
          <w:szCs w:val="28"/>
        </w:rPr>
        <w:t>арендной плат</w:t>
      </w:r>
      <w:r w:rsidR="00050DC6">
        <w:rPr>
          <w:rFonts w:ascii="Times New Roman" w:eastAsia="Times New Roman" w:hAnsi="Times New Roman" w:cs="Times New Roman"/>
          <w:color w:val="000000"/>
          <w:sz w:val="28"/>
          <w:szCs w:val="28"/>
        </w:rPr>
        <w:t>ы</w:t>
      </w:r>
      <w:r w:rsidR="00935700" w:rsidRPr="00661F52">
        <w:rPr>
          <w:rFonts w:ascii="Times New Roman" w:eastAsia="Times New Roman" w:hAnsi="Times New Roman" w:cs="Times New Roman"/>
          <w:color w:val="000000"/>
          <w:sz w:val="28"/>
          <w:szCs w:val="28"/>
        </w:rPr>
        <w:t xml:space="preserve"> за муниципальное имущество, включенное в Перечень:</w:t>
      </w:r>
      <w:proofErr w:type="gramEnd"/>
    </w:p>
    <w:p w:rsidR="00935700" w:rsidRPr="00661F52" w:rsidRDefault="00935700" w:rsidP="00874E85">
      <w:pPr>
        <w:spacing w:after="0" w:line="216" w:lineRule="atLeast"/>
        <w:ind w:firstLine="708"/>
        <w:jc w:val="both"/>
        <w:rPr>
          <w:rFonts w:ascii="Exo 2" w:eastAsia="Times New Roman" w:hAnsi="Exo 2" w:cs="Times New Roman"/>
          <w:sz w:val="28"/>
          <w:szCs w:val="28"/>
        </w:rPr>
      </w:pPr>
      <w:r w:rsidRPr="00661F52">
        <w:rPr>
          <w:rFonts w:ascii="Times New Roman" w:eastAsia="Times New Roman" w:hAnsi="Times New Roman" w:cs="Times New Roman"/>
          <w:color w:val="000000"/>
          <w:sz w:val="28"/>
          <w:szCs w:val="28"/>
        </w:rPr>
        <w:t>-в первый год аренды - 40 процентов размера арендной платы;</w:t>
      </w:r>
    </w:p>
    <w:p w:rsidR="00935700" w:rsidRPr="00661F52" w:rsidRDefault="00935700" w:rsidP="00874E85">
      <w:pPr>
        <w:spacing w:after="0" w:line="216" w:lineRule="atLeast"/>
        <w:ind w:firstLine="708"/>
        <w:jc w:val="both"/>
        <w:rPr>
          <w:rFonts w:ascii="Exo 2" w:eastAsia="Times New Roman" w:hAnsi="Exo 2" w:cs="Times New Roman"/>
          <w:sz w:val="28"/>
          <w:szCs w:val="28"/>
        </w:rPr>
      </w:pPr>
      <w:r w:rsidRPr="00661F52">
        <w:rPr>
          <w:rFonts w:ascii="Times New Roman" w:eastAsia="Times New Roman" w:hAnsi="Times New Roman" w:cs="Times New Roman"/>
          <w:color w:val="000000"/>
          <w:sz w:val="28"/>
          <w:szCs w:val="28"/>
        </w:rPr>
        <w:t>- во второй год аренды - 60 процентов размера арендной платы;</w:t>
      </w:r>
    </w:p>
    <w:p w:rsidR="00935700" w:rsidRPr="00661F52" w:rsidRDefault="00935700" w:rsidP="00874E85">
      <w:pPr>
        <w:spacing w:after="0" w:line="216" w:lineRule="atLeast"/>
        <w:ind w:firstLine="708"/>
        <w:jc w:val="both"/>
        <w:rPr>
          <w:rFonts w:ascii="Exo 2" w:eastAsia="Times New Roman" w:hAnsi="Exo 2" w:cs="Times New Roman"/>
          <w:sz w:val="28"/>
          <w:szCs w:val="28"/>
        </w:rPr>
      </w:pPr>
      <w:r w:rsidRPr="00661F52">
        <w:rPr>
          <w:rFonts w:ascii="Times New Roman" w:eastAsia="Times New Roman" w:hAnsi="Times New Roman" w:cs="Times New Roman"/>
          <w:color w:val="000000"/>
          <w:sz w:val="28"/>
          <w:szCs w:val="28"/>
        </w:rPr>
        <w:t>- в третий год аренды - 80 процентов размера арендной платы;</w:t>
      </w:r>
    </w:p>
    <w:p w:rsidR="00935700" w:rsidRPr="00661F52" w:rsidRDefault="00935700" w:rsidP="00874E85">
      <w:pPr>
        <w:spacing w:after="0" w:line="216" w:lineRule="atLeast"/>
        <w:ind w:firstLine="708"/>
        <w:jc w:val="both"/>
        <w:rPr>
          <w:rFonts w:ascii="Exo 2" w:eastAsia="Times New Roman" w:hAnsi="Exo 2" w:cs="Times New Roman"/>
          <w:sz w:val="28"/>
          <w:szCs w:val="28"/>
        </w:rPr>
      </w:pPr>
      <w:r w:rsidRPr="00661F52">
        <w:rPr>
          <w:rFonts w:ascii="Times New Roman" w:eastAsia="Times New Roman" w:hAnsi="Times New Roman" w:cs="Times New Roman"/>
          <w:color w:val="000000"/>
          <w:sz w:val="28"/>
          <w:szCs w:val="28"/>
        </w:rPr>
        <w:t>- в четвертый год аренды и далее - 100 процентов размера арендной платы.</w:t>
      </w:r>
    </w:p>
    <w:p w:rsidR="00935700" w:rsidRPr="00661F52" w:rsidRDefault="007C2626" w:rsidP="008151FD">
      <w:pPr>
        <w:spacing w:after="0" w:line="216" w:lineRule="atLeast"/>
        <w:ind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1</w:t>
      </w:r>
      <w:r w:rsidR="00C25B76">
        <w:rPr>
          <w:rFonts w:ascii="Times New Roman" w:eastAsia="Times New Roman" w:hAnsi="Times New Roman" w:cs="Times New Roman"/>
          <w:color w:val="000000"/>
          <w:sz w:val="28"/>
          <w:szCs w:val="28"/>
        </w:rPr>
        <w:t>8</w:t>
      </w:r>
      <w:r w:rsidR="00935700" w:rsidRPr="00661F52">
        <w:rPr>
          <w:rFonts w:ascii="Times New Roman" w:eastAsia="Times New Roman" w:hAnsi="Times New Roman" w:cs="Times New Roman"/>
          <w:color w:val="000000"/>
          <w:sz w:val="28"/>
          <w:szCs w:val="28"/>
        </w:rPr>
        <w:t>. По истечении срока договора аренды муниципального имущества, включенного в Перечень, арендатор – субъект МСП имеет преимущественное право на заключение договора аренды на новый срок при одновременном соблюдении условий, предусмотренных частью 9 статьи 17.1 Федерального закона №135-ФЗ.</w:t>
      </w:r>
    </w:p>
    <w:p w:rsidR="00935700" w:rsidRPr="00661F52" w:rsidRDefault="007C2626" w:rsidP="008151FD">
      <w:pPr>
        <w:spacing w:after="0" w:line="216" w:lineRule="atLeast"/>
        <w:ind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1</w:t>
      </w:r>
      <w:r w:rsidR="00C25B76">
        <w:rPr>
          <w:rFonts w:ascii="Times New Roman" w:eastAsia="Times New Roman" w:hAnsi="Times New Roman" w:cs="Times New Roman"/>
          <w:color w:val="000000"/>
          <w:sz w:val="28"/>
          <w:szCs w:val="28"/>
        </w:rPr>
        <w:t>9</w:t>
      </w:r>
      <w:r w:rsidR="00935700" w:rsidRPr="00661F52">
        <w:rPr>
          <w:rFonts w:ascii="Times New Roman" w:eastAsia="Times New Roman" w:hAnsi="Times New Roman" w:cs="Times New Roman"/>
          <w:color w:val="000000"/>
          <w:sz w:val="28"/>
          <w:szCs w:val="28"/>
        </w:rPr>
        <w:t>. При заключении договора аренды муниципального имущества, включенного в Перечень, на новый срок арендная плата определяется на основании отчета об оценке и вносится арендатором в размере 100 процентов размера арендной платы ежегодно.</w:t>
      </w:r>
    </w:p>
    <w:p w:rsidR="00935700" w:rsidRPr="00661F52" w:rsidRDefault="00C25B76" w:rsidP="008151FD">
      <w:pPr>
        <w:spacing w:after="0" w:line="216" w:lineRule="atLeast"/>
        <w:ind w:firstLine="708"/>
        <w:jc w:val="both"/>
        <w:rPr>
          <w:rFonts w:ascii="Exo 2" w:eastAsia="Times New Roman" w:hAnsi="Exo 2" w:cs="Times New Roman"/>
          <w:sz w:val="28"/>
          <w:szCs w:val="28"/>
        </w:rPr>
      </w:pPr>
      <w:r>
        <w:rPr>
          <w:rFonts w:ascii="Times New Roman" w:eastAsia="Times New Roman" w:hAnsi="Times New Roman" w:cs="Times New Roman"/>
          <w:color w:val="000000"/>
          <w:sz w:val="28"/>
          <w:szCs w:val="28"/>
        </w:rPr>
        <w:t>20</w:t>
      </w:r>
      <w:r w:rsidR="00935700" w:rsidRPr="00661F52">
        <w:rPr>
          <w:rFonts w:ascii="Times New Roman" w:eastAsia="Times New Roman" w:hAnsi="Times New Roman" w:cs="Times New Roman"/>
          <w:color w:val="000000"/>
          <w:sz w:val="28"/>
          <w:szCs w:val="28"/>
        </w:rPr>
        <w:t xml:space="preserve">. Администрация </w:t>
      </w:r>
      <w:proofErr w:type="spellStart"/>
      <w:r w:rsidR="00050DC6">
        <w:rPr>
          <w:rFonts w:ascii="Times New Roman" w:eastAsia="Times New Roman" w:hAnsi="Times New Roman" w:cs="Times New Roman"/>
          <w:color w:val="000000"/>
          <w:sz w:val="28"/>
          <w:szCs w:val="28"/>
        </w:rPr>
        <w:t>Балейского</w:t>
      </w:r>
      <w:proofErr w:type="spellEnd"/>
      <w:r w:rsidR="00050DC6">
        <w:rPr>
          <w:rFonts w:ascii="Times New Roman" w:eastAsia="Times New Roman" w:hAnsi="Times New Roman" w:cs="Times New Roman"/>
          <w:color w:val="000000"/>
          <w:sz w:val="28"/>
          <w:szCs w:val="28"/>
        </w:rPr>
        <w:t xml:space="preserve"> муниципального округа Забайкальского края </w:t>
      </w:r>
      <w:r w:rsidR="00935700" w:rsidRPr="00661F52">
        <w:rPr>
          <w:rFonts w:ascii="Times New Roman" w:eastAsia="Times New Roman" w:hAnsi="Times New Roman" w:cs="Times New Roman"/>
          <w:color w:val="000000"/>
          <w:sz w:val="28"/>
          <w:szCs w:val="28"/>
        </w:rPr>
        <w:t xml:space="preserve">вправе обратиться в суд с требованием о прекращении прав владения и (или) пользования субъектами МСП или организациями, образующими инфраструктуру поддержки субъектов малого и среднего предпринимательства, </w:t>
      </w:r>
      <w:r w:rsidR="006E5A29">
        <w:rPr>
          <w:rFonts w:ascii="Times New Roman" w:eastAsia="Times New Roman" w:hAnsi="Times New Roman" w:cs="Times New Roman"/>
          <w:color w:val="000000"/>
          <w:sz w:val="28"/>
          <w:szCs w:val="28"/>
        </w:rPr>
        <w:t xml:space="preserve">а также </w:t>
      </w:r>
      <w:r w:rsidR="006E5A29" w:rsidRPr="009F6C0F">
        <w:rPr>
          <w:rFonts w:ascii="Times New Roman" w:eastAsia="Times New Roman" w:hAnsi="Times New Roman" w:cs="Times New Roman"/>
          <w:color w:val="000000"/>
          <w:sz w:val="28"/>
          <w:szCs w:val="28"/>
        </w:rPr>
        <w:t>физически</w:t>
      </w:r>
      <w:r w:rsidR="006E5A29">
        <w:rPr>
          <w:rFonts w:ascii="Times New Roman" w:eastAsia="Times New Roman" w:hAnsi="Times New Roman" w:cs="Times New Roman"/>
          <w:color w:val="000000"/>
          <w:sz w:val="28"/>
          <w:szCs w:val="28"/>
        </w:rPr>
        <w:t>ми лицами</w:t>
      </w:r>
      <w:r w:rsidR="006E5A29" w:rsidRPr="009F6C0F">
        <w:rPr>
          <w:rFonts w:ascii="Times New Roman" w:eastAsia="Times New Roman" w:hAnsi="Times New Roman" w:cs="Times New Roman"/>
          <w:color w:val="000000"/>
          <w:sz w:val="28"/>
          <w:szCs w:val="28"/>
        </w:rPr>
        <w:t xml:space="preserve">, не являющимися индивидуальными предпринимателями и применяющими специальный </w:t>
      </w:r>
      <w:r w:rsidR="006E5A29" w:rsidRPr="009F6C0F">
        <w:rPr>
          <w:rFonts w:ascii="Times New Roman" w:eastAsia="Times New Roman" w:hAnsi="Times New Roman" w:cs="Times New Roman"/>
          <w:color w:val="000000"/>
          <w:sz w:val="28"/>
          <w:szCs w:val="28"/>
        </w:rPr>
        <w:lastRenderedPageBreak/>
        <w:t>налоговый режим «Налог на профессиональный доход</w:t>
      </w:r>
      <w:proofErr w:type="gramStart"/>
      <w:r w:rsidR="006E5A29" w:rsidRPr="009F6C0F">
        <w:rPr>
          <w:rFonts w:ascii="Times New Roman" w:eastAsia="Times New Roman" w:hAnsi="Times New Roman" w:cs="Times New Roman"/>
          <w:color w:val="000000"/>
          <w:sz w:val="28"/>
          <w:szCs w:val="28"/>
        </w:rPr>
        <w:t>»</w:t>
      </w:r>
      <w:r w:rsidR="00935700" w:rsidRPr="00661F52">
        <w:rPr>
          <w:rFonts w:ascii="Times New Roman" w:eastAsia="Times New Roman" w:hAnsi="Times New Roman" w:cs="Times New Roman"/>
          <w:color w:val="000000"/>
          <w:sz w:val="28"/>
          <w:szCs w:val="28"/>
        </w:rPr>
        <w:t>п</w:t>
      </w:r>
      <w:proofErr w:type="gramEnd"/>
      <w:r w:rsidR="00935700" w:rsidRPr="00661F52">
        <w:rPr>
          <w:rFonts w:ascii="Times New Roman" w:eastAsia="Times New Roman" w:hAnsi="Times New Roman" w:cs="Times New Roman"/>
          <w:color w:val="000000"/>
          <w:sz w:val="28"/>
          <w:szCs w:val="28"/>
        </w:rPr>
        <w:t>редоставленным таким субъектам и организациям муниципальным имуществом при его использовании не по целевому назначению и (или) с нарушением запретов, установленных частью 4.2 статьи 18 Федерального закона №209-ФЗ.</w:t>
      </w:r>
    </w:p>
    <w:p w:rsidR="00935700" w:rsidRPr="00003280" w:rsidRDefault="00935700" w:rsidP="008151FD">
      <w:pPr>
        <w:spacing w:after="0" w:line="216" w:lineRule="atLeast"/>
        <w:ind w:right="-2" w:firstLine="708"/>
        <w:jc w:val="both"/>
        <w:rPr>
          <w:rFonts w:ascii="Exo 2" w:eastAsia="Times New Roman" w:hAnsi="Exo 2" w:cs="Times New Roman"/>
          <w:sz w:val="28"/>
          <w:szCs w:val="28"/>
        </w:rPr>
      </w:pPr>
      <w:r w:rsidRPr="00003280">
        <w:rPr>
          <w:rFonts w:ascii="Times New Roman" w:eastAsia="Times New Roman" w:hAnsi="Times New Roman" w:cs="Times New Roman"/>
          <w:color w:val="000000"/>
          <w:sz w:val="28"/>
          <w:szCs w:val="28"/>
        </w:rPr>
        <w:t>2</w:t>
      </w:r>
      <w:r w:rsidR="00C25B76">
        <w:rPr>
          <w:rFonts w:ascii="Times New Roman" w:eastAsia="Times New Roman" w:hAnsi="Times New Roman" w:cs="Times New Roman"/>
          <w:color w:val="000000"/>
          <w:sz w:val="28"/>
          <w:szCs w:val="28"/>
        </w:rPr>
        <w:t>1</w:t>
      </w:r>
      <w:r w:rsidRPr="00003280">
        <w:rPr>
          <w:rFonts w:ascii="Times New Roman" w:eastAsia="Times New Roman" w:hAnsi="Times New Roman" w:cs="Times New Roman"/>
          <w:color w:val="000000"/>
          <w:sz w:val="28"/>
          <w:szCs w:val="28"/>
        </w:rPr>
        <w:t xml:space="preserve">. </w:t>
      </w:r>
      <w:proofErr w:type="gramStart"/>
      <w:r w:rsidRPr="00003280">
        <w:rPr>
          <w:rFonts w:ascii="Times New Roman" w:eastAsia="Times New Roman" w:hAnsi="Times New Roman" w:cs="Times New Roman"/>
          <w:color w:val="000000"/>
          <w:sz w:val="28"/>
          <w:szCs w:val="28"/>
        </w:rPr>
        <w:t>При досрочном расторжении договора аренды муниципального имущества, включенного в Перечень, по требования арендодателя, в том числе в случае нарушения арендатором существенных условий договора аренды, выявления несоответствия субъекта МСП требованиям, установленным статьями 4,15 Федерального закона №209-ФЗ, арендатор обязан оплатить арендную плату за весь срок пользования муниципальным имуществом до момента расторжения договора исходя из размера арендной платы, установленного без учета льгот, предусмотренных</w:t>
      </w:r>
      <w:proofErr w:type="gramEnd"/>
      <w:r w:rsidRPr="00003280">
        <w:rPr>
          <w:rFonts w:ascii="Times New Roman" w:eastAsia="Times New Roman" w:hAnsi="Times New Roman" w:cs="Times New Roman"/>
          <w:color w:val="000000"/>
          <w:sz w:val="28"/>
          <w:szCs w:val="28"/>
        </w:rPr>
        <w:t xml:space="preserve"> п.</w:t>
      </w:r>
      <w:r w:rsidR="0035516F">
        <w:rPr>
          <w:rFonts w:ascii="Times New Roman" w:eastAsia="Times New Roman" w:hAnsi="Times New Roman" w:cs="Times New Roman"/>
          <w:color w:val="000000"/>
          <w:sz w:val="28"/>
          <w:szCs w:val="28"/>
        </w:rPr>
        <w:t>17</w:t>
      </w:r>
      <w:r w:rsidRPr="00003280">
        <w:rPr>
          <w:rFonts w:ascii="Times New Roman" w:eastAsia="Times New Roman" w:hAnsi="Times New Roman" w:cs="Times New Roman"/>
          <w:color w:val="000000"/>
          <w:sz w:val="28"/>
          <w:szCs w:val="28"/>
        </w:rPr>
        <w:t xml:space="preserve"> настоящего Порядка.</w:t>
      </w:r>
    </w:p>
    <w:p w:rsidR="00935700" w:rsidRPr="00003280" w:rsidRDefault="00935700" w:rsidP="008151FD">
      <w:pPr>
        <w:spacing w:after="0" w:line="216" w:lineRule="atLeast"/>
        <w:ind w:right="-2" w:firstLine="708"/>
        <w:jc w:val="both"/>
        <w:rPr>
          <w:rFonts w:ascii="Exo 2" w:eastAsia="Times New Roman" w:hAnsi="Exo 2" w:cs="Times New Roman"/>
          <w:sz w:val="28"/>
          <w:szCs w:val="28"/>
        </w:rPr>
      </w:pPr>
      <w:r w:rsidRPr="00003280">
        <w:rPr>
          <w:rFonts w:ascii="Times New Roman" w:eastAsia="Times New Roman" w:hAnsi="Times New Roman" w:cs="Times New Roman"/>
          <w:color w:val="000000"/>
          <w:sz w:val="28"/>
          <w:szCs w:val="28"/>
        </w:rPr>
        <w:t>2</w:t>
      </w:r>
      <w:r w:rsidR="00C25B76">
        <w:rPr>
          <w:rFonts w:ascii="Times New Roman" w:eastAsia="Times New Roman" w:hAnsi="Times New Roman" w:cs="Times New Roman"/>
          <w:color w:val="000000"/>
          <w:sz w:val="28"/>
          <w:szCs w:val="28"/>
        </w:rPr>
        <w:t>2</w:t>
      </w:r>
      <w:r w:rsidRPr="00003280">
        <w:rPr>
          <w:rFonts w:ascii="Times New Roman" w:eastAsia="Times New Roman" w:hAnsi="Times New Roman" w:cs="Times New Roman"/>
          <w:color w:val="000000"/>
          <w:sz w:val="28"/>
          <w:szCs w:val="28"/>
        </w:rPr>
        <w:t xml:space="preserve">. </w:t>
      </w:r>
      <w:proofErr w:type="gramStart"/>
      <w:r w:rsidRPr="00003280">
        <w:rPr>
          <w:rFonts w:ascii="Times New Roman" w:eastAsia="Times New Roman" w:hAnsi="Times New Roman" w:cs="Times New Roman"/>
          <w:color w:val="000000"/>
          <w:sz w:val="28"/>
          <w:szCs w:val="28"/>
        </w:rPr>
        <w:t>Субъекты МСП, за исключением субъектов МСП, указанных в ч. 3 статьи 14 Федерального закона №209-ФЗ, и субъектов МСП,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в порядке, предусмотренном Федеральным законом от 22.07.2008 №159-ФЗ «Об особенностях отчуждения недвижимого имущества, находящегося в государственной собственности</w:t>
      </w:r>
      <w:proofErr w:type="gramEnd"/>
      <w:r w:rsidRPr="00003280">
        <w:rPr>
          <w:rFonts w:ascii="Times New Roman" w:eastAsia="Times New Roman" w:hAnsi="Times New Roman" w:cs="Times New Roman"/>
          <w:color w:val="000000"/>
          <w:sz w:val="28"/>
          <w:szCs w:val="28"/>
        </w:rPr>
        <w:t xml:space="preserve">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35700" w:rsidRPr="00003280" w:rsidRDefault="00935700" w:rsidP="00935700">
      <w:pPr>
        <w:spacing w:after="0" w:line="216" w:lineRule="atLeast"/>
        <w:jc w:val="both"/>
        <w:rPr>
          <w:rFonts w:ascii="Exo 2" w:eastAsia="Times New Roman" w:hAnsi="Exo 2" w:cs="Times New Roman"/>
          <w:sz w:val="28"/>
          <w:szCs w:val="28"/>
        </w:rPr>
      </w:pPr>
      <w:r w:rsidRPr="00003280">
        <w:rPr>
          <w:rFonts w:ascii="Times New Roman" w:eastAsia="Times New Roman" w:hAnsi="Times New Roman" w:cs="Times New Roman"/>
          <w:color w:val="000000"/>
          <w:sz w:val="28"/>
          <w:szCs w:val="28"/>
        </w:rPr>
        <w:t> </w:t>
      </w:r>
    </w:p>
    <w:p w:rsidR="00935700" w:rsidRPr="00003280" w:rsidRDefault="00935700" w:rsidP="00935700">
      <w:pPr>
        <w:spacing w:after="0" w:line="216" w:lineRule="atLeast"/>
        <w:ind w:right="-285"/>
        <w:jc w:val="both"/>
        <w:rPr>
          <w:rFonts w:ascii="Exo 2" w:eastAsia="Times New Roman" w:hAnsi="Exo 2" w:cs="Times New Roman"/>
          <w:sz w:val="28"/>
          <w:szCs w:val="28"/>
        </w:rPr>
      </w:pPr>
      <w:r w:rsidRPr="00003280">
        <w:rPr>
          <w:rFonts w:ascii="Times New Roman" w:eastAsia="Times New Roman" w:hAnsi="Times New Roman" w:cs="Times New Roman"/>
          <w:color w:val="000000"/>
          <w:sz w:val="28"/>
          <w:szCs w:val="28"/>
        </w:rPr>
        <w:t xml:space="preserve">        </w:t>
      </w:r>
    </w:p>
    <w:p w:rsidR="00935700" w:rsidRPr="00935700" w:rsidRDefault="00935700" w:rsidP="00935700">
      <w:pPr>
        <w:spacing w:after="0" w:line="216" w:lineRule="atLeast"/>
        <w:ind w:right="-285"/>
        <w:jc w:val="both"/>
        <w:rPr>
          <w:rFonts w:ascii="Exo 2" w:eastAsia="Times New Roman" w:hAnsi="Exo 2" w:cs="Times New Roman"/>
          <w:sz w:val="16"/>
          <w:szCs w:val="16"/>
        </w:rPr>
      </w:pPr>
      <w:r w:rsidRPr="00935700">
        <w:rPr>
          <w:rFonts w:ascii="Times New Roman" w:eastAsia="Times New Roman" w:hAnsi="Times New Roman" w:cs="Times New Roman"/>
          <w:color w:val="000000"/>
          <w:sz w:val="25"/>
          <w:szCs w:val="25"/>
        </w:rPr>
        <w:t> </w:t>
      </w:r>
    </w:p>
    <w:p w:rsidR="00935700" w:rsidRPr="00935700" w:rsidRDefault="00935700" w:rsidP="00935700">
      <w:pPr>
        <w:spacing w:after="0" w:line="216" w:lineRule="atLeast"/>
        <w:ind w:right="-285"/>
        <w:jc w:val="both"/>
        <w:rPr>
          <w:rFonts w:ascii="Exo 2" w:eastAsia="Times New Roman" w:hAnsi="Exo 2" w:cs="Times New Roman"/>
          <w:sz w:val="16"/>
          <w:szCs w:val="16"/>
        </w:rPr>
      </w:pPr>
      <w:r w:rsidRPr="00935700">
        <w:rPr>
          <w:rFonts w:ascii="Times New Roman" w:eastAsia="Times New Roman" w:hAnsi="Times New Roman" w:cs="Times New Roman"/>
          <w:color w:val="000000"/>
          <w:sz w:val="25"/>
          <w:szCs w:val="25"/>
        </w:rPr>
        <w:t> </w:t>
      </w:r>
    </w:p>
    <w:p w:rsidR="00935700" w:rsidRPr="00935700" w:rsidRDefault="002564E0" w:rsidP="00874E85">
      <w:pPr>
        <w:tabs>
          <w:tab w:val="left" w:pos="3030"/>
        </w:tabs>
        <w:spacing w:after="0" w:line="216" w:lineRule="atLeast"/>
        <w:ind w:right="-285"/>
        <w:jc w:val="center"/>
        <w:rPr>
          <w:rFonts w:ascii="Exo 2" w:eastAsia="Times New Roman" w:hAnsi="Exo 2" w:cs="Times New Roman"/>
          <w:sz w:val="16"/>
          <w:szCs w:val="16"/>
        </w:rPr>
      </w:pPr>
      <w:r>
        <w:rPr>
          <w:rFonts w:ascii="Times New Roman" w:eastAsia="Times New Roman" w:hAnsi="Times New Roman" w:cs="Times New Roman"/>
          <w:color w:val="000000"/>
          <w:sz w:val="25"/>
          <w:szCs w:val="25"/>
        </w:rPr>
        <w:t>_______________________</w:t>
      </w:r>
    </w:p>
    <w:p w:rsidR="00935700" w:rsidRPr="00935700" w:rsidRDefault="00935700" w:rsidP="00935700">
      <w:pPr>
        <w:spacing w:after="0" w:line="216" w:lineRule="atLeast"/>
        <w:ind w:right="-285"/>
        <w:jc w:val="both"/>
        <w:rPr>
          <w:rFonts w:ascii="Exo 2" w:eastAsia="Times New Roman" w:hAnsi="Exo 2" w:cs="Times New Roman"/>
          <w:sz w:val="16"/>
          <w:szCs w:val="16"/>
        </w:rPr>
      </w:pPr>
      <w:r w:rsidRPr="00935700">
        <w:rPr>
          <w:rFonts w:ascii="Times New Roman" w:eastAsia="Times New Roman" w:hAnsi="Times New Roman" w:cs="Times New Roman"/>
          <w:color w:val="000000"/>
          <w:sz w:val="25"/>
          <w:szCs w:val="25"/>
        </w:rPr>
        <w:t> </w:t>
      </w:r>
    </w:p>
    <w:p w:rsidR="00935700" w:rsidRPr="00935700" w:rsidRDefault="00935700" w:rsidP="00935700">
      <w:pPr>
        <w:spacing w:after="0" w:line="216" w:lineRule="atLeast"/>
        <w:ind w:right="-285"/>
        <w:jc w:val="both"/>
        <w:rPr>
          <w:rFonts w:ascii="Exo 2" w:eastAsia="Times New Roman" w:hAnsi="Exo 2" w:cs="Times New Roman"/>
          <w:sz w:val="16"/>
          <w:szCs w:val="16"/>
        </w:rPr>
      </w:pPr>
      <w:r w:rsidRPr="00935700">
        <w:rPr>
          <w:rFonts w:ascii="Times New Roman" w:eastAsia="Times New Roman" w:hAnsi="Times New Roman" w:cs="Times New Roman"/>
          <w:color w:val="000000"/>
          <w:sz w:val="25"/>
          <w:szCs w:val="25"/>
        </w:rPr>
        <w:t> </w:t>
      </w:r>
    </w:p>
    <w:p w:rsidR="00935700" w:rsidRPr="00935700" w:rsidRDefault="00935700" w:rsidP="00935700">
      <w:pPr>
        <w:spacing w:after="0" w:line="216" w:lineRule="atLeast"/>
        <w:ind w:right="-285"/>
        <w:jc w:val="both"/>
        <w:rPr>
          <w:rFonts w:ascii="Exo 2" w:eastAsia="Times New Roman" w:hAnsi="Exo 2" w:cs="Times New Roman"/>
          <w:sz w:val="16"/>
          <w:szCs w:val="16"/>
        </w:rPr>
      </w:pPr>
      <w:r w:rsidRPr="00935700">
        <w:rPr>
          <w:rFonts w:ascii="Times New Roman" w:eastAsia="Times New Roman" w:hAnsi="Times New Roman" w:cs="Times New Roman"/>
          <w:color w:val="000000"/>
          <w:sz w:val="25"/>
          <w:szCs w:val="25"/>
        </w:rPr>
        <w:t> </w:t>
      </w:r>
    </w:p>
    <w:p w:rsidR="00935700" w:rsidRPr="00935700" w:rsidRDefault="00935700" w:rsidP="00935700">
      <w:pPr>
        <w:spacing w:after="0" w:line="216" w:lineRule="atLeast"/>
        <w:ind w:right="-285"/>
        <w:jc w:val="both"/>
        <w:rPr>
          <w:rFonts w:ascii="Exo 2" w:eastAsia="Times New Roman" w:hAnsi="Exo 2" w:cs="Times New Roman"/>
          <w:sz w:val="16"/>
          <w:szCs w:val="16"/>
        </w:rPr>
      </w:pPr>
      <w:r w:rsidRPr="00935700">
        <w:rPr>
          <w:rFonts w:ascii="Times New Roman" w:eastAsia="Times New Roman" w:hAnsi="Times New Roman" w:cs="Times New Roman"/>
          <w:color w:val="000000"/>
          <w:sz w:val="25"/>
          <w:szCs w:val="25"/>
        </w:rPr>
        <w:t> </w:t>
      </w:r>
    </w:p>
    <w:p w:rsidR="00935700" w:rsidRPr="00935700" w:rsidRDefault="00935700" w:rsidP="00935700">
      <w:pPr>
        <w:spacing w:after="0" w:line="216" w:lineRule="atLeast"/>
        <w:ind w:right="-285"/>
        <w:jc w:val="both"/>
        <w:rPr>
          <w:rFonts w:ascii="Exo 2" w:eastAsia="Times New Roman" w:hAnsi="Exo 2" w:cs="Times New Roman"/>
          <w:sz w:val="16"/>
          <w:szCs w:val="16"/>
        </w:rPr>
      </w:pPr>
    </w:p>
    <w:p w:rsidR="00935700" w:rsidRDefault="00935700" w:rsidP="00935700">
      <w:pPr>
        <w:spacing w:after="0" w:line="216" w:lineRule="atLeast"/>
        <w:ind w:right="-285"/>
        <w:jc w:val="both"/>
        <w:rPr>
          <w:rFonts w:ascii="Times New Roman" w:eastAsia="Times New Roman" w:hAnsi="Times New Roman" w:cs="Times New Roman"/>
          <w:color w:val="000000"/>
          <w:sz w:val="25"/>
          <w:szCs w:val="25"/>
        </w:rPr>
      </w:pPr>
      <w:r w:rsidRPr="00935700">
        <w:rPr>
          <w:rFonts w:ascii="Times New Roman" w:eastAsia="Times New Roman" w:hAnsi="Times New Roman" w:cs="Times New Roman"/>
          <w:color w:val="000000"/>
          <w:sz w:val="25"/>
          <w:szCs w:val="25"/>
        </w:rPr>
        <w:t> </w:t>
      </w:r>
    </w:p>
    <w:p w:rsidR="006E5A29" w:rsidRDefault="006E5A29" w:rsidP="00935700">
      <w:pPr>
        <w:spacing w:after="0" w:line="216" w:lineRule="atLeast"/>
        <w:ind w:right="-285"/>
        <w:jc w:val="both"/>
        <w:rPr>
          <w:rFonts w:ascii="Times New Roman" w:eastAsia="Times New Roman" w:hAnsi="Times New Roman" w:cs="Times New Roman"/>
          <w:color w:val="000000"/>
          <w:sz w:val="25"/>
          <w:szCs w:val="25"/>
        </w:rPr>
      </w:pPr>
    </w:p>
    <w:p w:rsidR="006E5A29" w:rsidRDefault="006E5A29" w:rsidP="00935700">
      <w:pPr>
        <w:spacing w:after="0" w:line="216" w:lineRule="atLeast"/>
        <w:ind w:right="-285"/>
        <w:jc w:val="both"/>
        <w:rPr>
          <w:rFonts w:ascii="Times New Roman" w:eastAsia="Times New Roman" w:hAnsi="Times New Roman" w:cs="Times New Roman"/>
          <w:color w:val="000000"/>
          <w:sz w:val="25"/>
          <w:szCs w:val="25"/>
        </w:rPr>
      </w:pPr>
    </w:p>
    <w:p w:rsidR="006E5A29" w:rsidRDefault="006E5A29" w:rsidP="00935700">
      <w:pPr>
        <w:spacing w:after="0" w:line="216" w:lineRule="atLeast"/>
        <w:ind w:right="-285"/>
        <w:jc w:val="both"/>
        <w:rPr>
          <w:rFonts w:ascii="Times New Roman" w:eastAsia="Times New Roman" w:hAnsi="Times New Roman" w:cs="Times New Roman"/>
          <w:color w:val="000000"/>
          <w:sz w:val="25"/>
          <w:szCs w:val="25"/>
        </w:rPr>
      </w:pPr>
    </w:p>
    <w:sectPr w:rsidR="006E5A29" w:rsidSect="007B7FA1">
      <w:pgSz w:w="11906" w:h="16838"/>
      <w:pgMar w:top="130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xo 2">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F6F"/>
    <w:multiLevelType w:val="multilevel"/>
    <w:tmpl w:val="9EFE131C"/>
    <w:lvl w:ilvl="0">
      <w:start w:val="1"/>
      <w:numFmt w:val="decimal"/>
      <w:lvlText w:val="%1."/>
      <w:lvlJc w:val="left"/>
      <w:pPr>
        <w:tabs>
          <w:tab w:val="num" w:pos="3763"/>
        </w:tabs>
        <w:ind w:left="3763" w:hanging="360"/>
      </w:pPr>
    </w:lvl>
    <w:lvl w:ilvl="1" w:tentative="1">
      <w:start w:val="1"/>
      <w:numFmt w:val="decimal"/>
      <w:lvlText w:val="%2."/>
      <w:lvlJc w:val="left"/>
      <w:pPr>
        <w:tabs>
          <w:tab w:val="num" w:pos="4483"/>
        </w:tabs>
        <w:ind w:left="4483" w:hanging="360"/>
      </w:pPr>
    </w:lvl>
    <w:lvl w:ilvl="2" w:tentative="1">
      <w:start w:val="1"/>
      <w:numFmt w:val="decimal"/>
      <w:lvlText w:val="%3."/>
      <w:lvlJc w:val="left"/>
      <w:pPr>
        <w:tabs>
          <w:tab w:val="num" w:pos="5203"/>
        </w:tabs>
        <w:ind w:left="5203" w:hanging="360"/>
      </w:pPr>
    </w:lvl>
    <w:lvl w:ilvl="3" w:tentative="1">
      <w:start w:val="1"/>
      <w:numFmt w:val="decimal"/>
      <w:lvlText w:val="%4."/>
      <w:lvlJc w:val="left"/>
      <w:pPr>
        <w:tabs>
          <w:tab w:val="num" w:pos="5923"/>
        </w:tabs>
        <w:ind w:left="5923" w:hanging="360"/>
      </w:pPr>
    </w:lvl>
    <w:lvl w:ilvl="4" w:tentative="1">
      <w:start w:val="1"/>
      <w:numFmt w:val="decimal"/>
      <w:lvlText w:val="%5."/>
      <w:lvlJc w:val="left"/>
      <w:pPr>
        <w:tabs>
          <w:tab w:val="num" w:pos="6643"/>
        </w:tabs>
        <w:ind w:left="6643" w:hanging="360"/>
      </w:pPr>
    </w:lvl>
    <w:lvl w:ilvl="5" w:tentative="1">
      <w:start w:val="1"/>
      <w:numFmt w:val="decimal"/>
      <w:lvlText w:val="%6."/>
      <w:lvlJc w:val="left"/>
      <w:pPr>
        <w:tabs>
          <w:tab w:val="num" w:pos="7363"/>
        </w:tabs>
        <w:ind w:left="7363" w:hanging="360"/>
      </w:pPr>
    </w:lvl>
    <w:lvl w:ilvl="6" w:tentative="1">
      <w:start w:val="1"/>
      <w:numFmt w:val="decimal"/>
      <w:lvlText w:val="%7."/>
      <w:lvlJc w:val="left"/>
      <w:pPr>
        <w:tabs>
          <w:tab w:val="num" w:pos="8083"/>
        </w:tabs>
        <w:ind w:left="8083" w:hanging="360"/>
      </w:pPr>
    </w:lvl>
    <w:lvl w:ilvl="7" w:tentative="1">
      <w:start w:val="1"/>
      <w:numFmt w:val="decimal"/>
      <w:lvlText w:val="%8."/>
      <w:lvlJc w:val="left"/>
      <w:pPr>
        <w:tabs>
          <w:tab w:val="num" w:pos="8803"/>
        </w:tabs>
        <w:ind w:left="8803" w:hanging="360"/>
      </w:pPr>
    </w:lvl>
    <w:lvl w:ilvl="8" w:tentative="1">
      <w:start w:val="1"/>
      <w:numFmt w:val="decimal"/>
      <w:lvlText w:val="%9."/>
      <w:lvlJc w:val="left"/>
      <w:pPr>
        <w:tabs>
          <w:tab w:val="num" w:pos="9523"/>
        </w:tabs>
        <w:ind w:left="9523" w:hanging="360"/>
      </w:pPr>
    </w:lvl>
  </w:abstractNum>
  <w:abstractNum w:abstractNumId="1">
    <w:nsid w:val="26096CA6"/>
    <w:multiLevelType w:val="hybridMultilevel"/>
    <w:tmpl w:val="D7402CEC"/>
    <w:lvl w:ilvl="0" w:tplc="E95056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67D79A2"/>
    <w:multiLevelType w:val="multilevel"/>
    <w:tmpl w:val="42368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243AFD"/>
    <w:multiLevelType w:val="multilevel"/>
    <w:tmpl w:val="95F20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5700"/>
    <w:rsid w:val="00003280"/>
    <w:rsid w:val="00050DC6"/>
    <w:rsid w:val="00051F52"/>
    <w:rsid w:val="00071D93"/>
    <w:rsid w:val="00072438"/>
    <w:rsid w:val="0007594A"/>
    <w:rsid w:val="00081E57"/>
    <w:rsid w:val="0008467A"/>
    <w:rsid w:val="0008508D"/>
    <w:rsid w:val="000D01CA"/>
    <w:rsid w:val="00101B60"/>
    <w:rsid w:val="00117238"/>
    <w:rsid w:val="0012527B"/>
    <w:rsid w:val="00153405"/>
    <w:rsid w:val="00174888"/>
    <w:rsid w:val="00185B4A"/>
    <w:rsid w:val="001A086B"/>
    <w:rsid w:val="001A3C41"/>
    <w:rsid w:val="001A5A08"/>
    <w:rsid w:val="001A5C9E"/>
    <w:rsid w:val="001B52AD"/>
    <w:rsid w:val="001D10A9"/>
    <w:rsid w:val="001E128F"/>
    <w:rsid w:val="0021484A"/>
    <w:rsid w:val="0022676E"/>
    <w:rsid w:val="002564E0"/>
    <w:rsid w:val="00266C34"/>
    <w:rsid w:val="0027225A"/>
    <w:rsid w:val="00277486"/>
    <w:rsid w:val="002926DA"/>
    <w:rsid w:val="002B06D6"/>
    <w:rsid w:val="002B72AA"/>
    <w:rsid w:val="002E4FB4"/>
    <w:rsid w:val="00304B71"/>
    <w:rsid w:val="00316323"/>
    <w:rsid w:val="0032479C"/>
    <w:rsid w:val="00325C2E"/>
    <w:rsid w:val="00325C4C"/>
    <w:rsid w:val="00326DF0"/>
    <w:rsid w:val="003319C1"/>
    <w:rsid w:val="0035516F"/>
    <w:rsid w:val="00370694"/>
    <w:rsid w:val="003A4D2F"/>
    <w:rsid w:val="003C0CCE"/>
    <w:rsid w:val="003D48D2"/>
    <w:rsid w:val="00441589"/>
    <w:rsid w:val="00443639"/>
    <w:rsid w:val="00455C8A"/>
    <w:rsid w:val="0049127F"/>
    <w:rsid w:val="00491740"/>
    <w:rsid w:val="004D242F"/>
    <w:rsid w:val="004E4182"/>
    <w:rsid w:val="004E467B"/>
    <w:rsid w:val="0050056E"/>
    <w:rsid w:val="00555F69"/>
    <w:rsid w:val="00560DF9"/>
    <w:rsid w:val="00570E50"/>
    <w:rsid w:val="00575F40"/>
    <w:rsid w:val="005B0707"/>
    <w:rsid w:val="005B3BD3"/>
    <w:rsid w:val="005D0A0F"/>
    <w:rsid w:val="005D7926"/>
    <w:rsid w:val="005F061F"/>
    <w:rsid w:val="00606496"/>
    <w:rsid w:val="006252DE"/>
    <w:rsid w:val="0063547A"/>
    <w:rsid w:val="00640039"/>
    <w:rsid w:val="00641BEB"/>
    <w:rsid w:val="00645AF9"/>
    <w:rsid w:val="00661274"/>
    <w:rsid w:val="00661F52"/>
    <w:rsid w:val="00673042"/>
    <w:rsid w:val="006D4D17"/>
    <w:rsid w:val="006E5A29"/>
    <w:rsid w:val="006F148D"/>
    <w:rsid w:val="00710A92"/>
    <w:rsid w:val="007B5C39"/>
    <w:rsid w:val="007B7FA1"/>
    <w:rsid w:val="007C2626"/>
    <w:rsid w:val="007C3FF7"/>
    <w:rsid w:val="007E7974"/>
    <w:rsid w:val="007F11A3"/>
    <w:rsid w:val="007F1CC1"/>
    <w:rsid w:val="008151FD"/>
    <w:rsid w:val="008556A3"/>
    <w:rsid w:val="00857DDE"/>
    <w:rsid w:val="0086508E"/>
    <w:rsid w:val="008706A4"/>
    <w:rsid w:val="00874E85"/>
    <w:rsid w:val="008C62A9"/>
    <w:rsid w:val="008D5834"/>
    <w:rsid w:val="008E38F9"/>
    <w:rsid w:val="008E4164"/>
    <w:rsid w:val="00935700"/>
    <w:rsid w:val="00942C64"/>
    <w:rsid w:val="00945847"/>
    <w:rsid w:val="009C2C2C"/>
    <w:rsid w:val="009C38D4"/>
    <w:rsid w:val="009C7567"/>
    <w:rsid w:val="009D1DB1"/>
    <w:rsid w:val="009D1E4E"/>
    <w:rsid w:val="009E76F3"/>
    <w:rsid w:val="009F0F08"/>
    <w:rsid w:val="009F34DD"/>
    <w:rsid w:val="009F6C0F"/>
    <w:rsid w:val="00A35F2D"/>
    <w:rsid w:val="00A53594"/>
    <w:rsid w:val="00A93445"/>
    <w:rsid w:val="00AC0618"/>
    <w:rsid w:val="00AD4231"/>
    <w:rsid w:val="00AF228E"/>
    <w:rsid w:val="00B15C49"/>
    <w:rsid w:val="00B20CCD"/>
    <w:rsid w:val="00B66BEF"/>
    <w:rsid w:val="00B73AFE"/>
    <w:rsid w:val="00B86B98"/>
    <w:rsid w:val="00B86F5A"/>
    <w:rsid w:val="00B87060"/>
    <w:rsid w:val="00BE357B"/>
    <w:rsid w:val="00C11BE9"/>
    <w:rsid w:val="00C253B0"/>
    <w:rsid w:val="00C25B76"/>
    <w:rsid w:val="00C26BF3"/>
    <w:rsid w:val="00C352A7"/>
    <w:rsid w:val="00C91C5B"/>
    <w:rsid w:val="00C95AA3"/>
    <w:rsid w:val="00CD515F"/>
    <w:rsid w:val="00CE77B3"/>
    <w:rsid w:val="00CF0F78"/>
    <w:rsid w:val="00D00932"/>
    <w:rsid w:val="00D02E54"/>
    <w:rsid w:val="00D27E3D"/>
    <w:rsid w:val="00D62FFC"/>
    <w:rsid w:val="00D750F1"/>
    <w:rsid w:val="00D97C81"/>
    <w:rsid w:val="00DD3F77"/>
    <w:rsid w:val="00E02DBA"/>
    <w:rsid w:val="00E059C0"/>
    <w:rsid w:val="00E05A61"/>
    <w:rsid w:val="00E2466F"/>
    <w:rsid w:val="00E436F0"/>
    <w:rsid w:val="00E66CB4"/>
    <w:rsid w:val="00EA325A"/>
    <w:rsid w:val="00EC4DAF"/>
    <w:rsid w:val="00ED1871"/>
    <w:rsid w:val="00ED697B"/>
    <w:rsid w:val="00EF7D3F"/>
    <w:rsid w:val="00F441EB"/>
    <w:rsid w:val="00F570A9"/>
    <w:rsid w:val="00F8255B"/>
    <w:rsid w:val="00F83E53"/>
    <w:rsid w:val="00F9165A"/>
    <w:rsid w:val="00FD07FE"/>
    <w:rsid w:val="00FD1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700"/>
    <w:rPr>
      <w:color w:val="454545"/>
      <w:u w:val="single"/>
    </w:rPr>
  </w:style>
  <w:style w:type="paragraph" w:styleId="a4">
    <w:name w:val="Normal (Web)"/>
    <w:basedOn w:val="a"/>
    <w:uiPriority w:val="99"/>
    <w:unhideWhenUsed/>
    <w:rsid w:val="00935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date-time1">
    <w:name w:val="news-date-time1"/>
    <w:basedOn w:val="a0"/>
    <w:rsid w:val="00935700"/>
    <w:rPr>
      <w:b/>
      <w:bCs/>
      <w:color w:val="227FBC"/>
      <w:sz w:val="22"/>
      <w:szCs w:val="22"/>
    </w:rPr>
  </w:style>
  <w:style w:type="paragraph" w:styleId="a5">
    <w:name w:val="List Paragraph"/>
    <w:basedOn w:val="a"/>
    <w:uiPriority w:val="34"/>
    <w:qFormat/>
    <w:rsid w:val="009F0F08"/>
    <w:pPr>
      <w:ind w:left="720"/>
      <w:contextualSpacing/>
    </w:pPr>
  </w:style>
  <w:style w:type="table" w:customStyle="1" w:styleId="1">
    <w:name w:val="Сетка таблицы1"/>
    <w:basedOn w:val="a1"/>
    <w:uiPriority w:val="59"/>
    <w:rsid w:val="00071D93"/>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2331343">
      <w:bodyDiv w:val="1"/>
      <w:marLeft w:val="0"/>
      <w:marRight w:val="0"/>
      <w:marTop w:val="0"/>
      <w:marBottom w:val="0"/>
      <w:divBdr>
        <w:top w:val="none" w:sz="0" w:space="0" w:color="auto"/>
        <w:left w:val="none" w:sz="0" w:space="0" w:color="auto"/>
        <w:bottom w:val="none" w:sz="0" w:space="0" w:color="auto"/>
        <w:right w:val="none" w:sz="0" w:space="0" w:color="auto"/>
      </w:divBdr>
    </w:div>
    <w:div w:id="1722553655">
      <w:bodyDiv w:val="1"/>
      <w:marLeft w:val="0"/>
      <w:marRight w:val="0"/>
      <w:marTop w:val="0"/>
      <w:marBottom w:val="0"/>
      <w:divBdr>
        <w:top w:val="none" w:sz="0" w:space="0" w:color="auto"/>
        <w:left w:val="none" w:sz="0" w:space="0" w:color="auto"/>
        <w:bottom w:val="none" w:sz="0" w:space="0" w:color="auto"/>
        <w:right w:val="none" w:sz="0" w:space="0" w:color="auto"/>
      </w:divBdr>
      <w:divsChild>
        <w:div w:id="814565851">
          <w:marLeft w:val="0"/>
          <w:marRight w:val="0"/>
          <w:marTop w:val="0"/>
          <w:marBottom w:val="0"/>
          <w:divBdr>
            <w:top w:val="none" w:sz="0" w:space="0" w:color="auto"/>
            <w:left w:val="none" w:sz="0" w:space="0" w:color="auto"/>
            <w:bottom w:val="none" w:sz="0" w:space="0" w:color="auto"/>
            <w:right w:val="none" w:sz="0" w:space="0" w:color="auto"/>
          </w:divBdr>
          <w:divsChild>
            <w:div w:id="1306395432">
              <w:marLeft w:val="0"/>
              <w:marRight w:val="0"/>
              <w:marTop w:val="120"/>
              <w:marBottom w:val="0"/>
              <w:divBdr>
                <w:top w:val="none" w:sz="0" w:space="0" w:color="auto"/>
                <w:left w:val="none" w:sz="0" w:space="0" w:color="auto"/>
                <w:bottom w:val="none" w:sz="0" w:space="0" w:color="auto"/>
                <w:right w:val="none" w:sz="0" w:space="0" w:color="auto"/>
              </w:divBdr>
              <w:divsChild>
                <w:div w:id="379206028">
                  <w:marLeft w:val="3180"/>
                  <w:marRight w:val="0"/>
                  <w:marTop w:val="0"/>
                  <w:marBottom w:val="0"/>
                  <w:divBdr>
                    <w:top w:val="none" w:sz="0" w:space="0" w:color="auto"/>
                    <w:left w:val="none" w:sz="0" w:space="0" w:color="auto"/>
                    <w:bottom w:val="none" w:sz="0" w:space="0" w:color="auto"/>
                    <w:right w:val="none" w:sz="0" w:space="0" w:color="auto"/>
                  </w:divBdr>
                  <w:divsChild>
                    <w:div w:id="677512456">
                      <w:marLeft w:val="0"/>
                      <w:marRight w:val="0"/>
                      <w:marTop w:val="0"/>
                      <w:marBottom w:val="0"/>
                      <w:divBdr>
                        <w:top w:val="none" w:sz="0" w:space="0" w:color="auto"/>
                        <w:left w:val="none" w:sz="0" w:space="0" w:color="auto"/>
                        <w:bottom w:val="none" w:sz="0" w:space="0" w:color="auto"/>
                        <w:right w:val="none" w:sz="0" w:space="0" w:color="auto"/>
                      </w:divBdr>
                      <w:divsChild>
                        <w:div w:id="2119592782">
                          <w:marLeft w:val="0"/>
                          <w:marRight w:val="0"/>
                          <w:marTop w:val="0"/>
                          <w:marBottom w:val="0"/>
                          <w:divBdr>
                            <w:top w:val="none" w:sz="0" w:space="0" w:color="auto"/>
                            <w:left w:val="none" w:sz="0" w:space="0" w:color="auto"/>
                            <w:bottom w:val="none" w:sz="0" w:space="0" w:color="auto"/>
                            <w:right w:val="none" w:sz="0" w:space="0" w:color="auto"/>
                          </w:divBdr>
                          <w:divsChild>
                            <w:div w:id="382096468">
                              <w:marLeft w:val="0"/>
                              <w:marRight w:val="0"/>
                              <w:marTop w:val="0"/>
                              <w:marBottom w:val="0"/>
                              <w:divBdr>
                                <w:top w:val="none" w:sz="0" w:space="0" w:color="auto"/>
                                <w:left w:val="none" w:sz="0" w:space="0" w:color="auto"/>
                                <w:bottom w:val="none" w:sz="0" w:space="0" w:color="auto"/>
                                <w:right w:val="none" w:sz="0" w:space="0" w:color="auto"/>
                              </w:divBdr>
                            </w:div>
                            <w:div w:id="8072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866851">
      <w:bodyDiv w:val="1"/>
      <w:marLeft w:val="0"/>
      <w:marRight w:val="0"/>
      <w:marTop w:val="0"/>
      <w:marBottom w:val="0"/>
      <w:divBdr>
        <w:top w:val="none" w:sz="0" w:space="0" w:color="auto"/>
        <w:left w:val="none" w:sz="0" w:space="0" w:color="auto"/>
        <w:bottom w:val="none" w:sz="0" w:space="0" w:color="auto"/>
        <w:right w:val="none" w:sz="0" w:space="0" w:color="auto"/>
      </w:divBdr>
      <w:divsChild>
        <w:div w:id="1595092814">
          <w:marLeft w:val="0"/>
          <w:marRight w:val="0"/>
          <w:marTop w:val="0"/>
          <w:marBottom w:val="0"/>
          <w:divBdr>
            <w:top w:val="none" w:sz="0" w:space="0" w:color="auto"/>
            <w:left w:val="none" w:sz="0" w:space="0" w:color="auto"/>
            <w:bottom w:val="none" w:sz="0" w:space="0" w:color="auto"/>
            <w:right w:val="none" w:sz="0" w:space="0" w:color="auto"/>
          </w:divBdr>
          <w:divsChild>
            <w:div w:id="18312883">
              <w:marLeft w:val="0"/>
              <w:marRight w:val="0"/>
              <w:marTop w:val="0"/>
              <w:marBottom w:val="0"/>
              <w:divBdr>
                <w:top w:val="none" w:sz="0" w:space="0" w:color="auto"/>
                <w:left w:val="none" w:sz="0" w:space="0" w:color="auto"/>
                <w:bottom w:val="none" w:sz="0" w:space="0" w:color="auto"/>
                <w:right w:val="none" w:sz="0" w:space="0" w:color="auto"/>
              </w:divBdr>
              <w:divsChild>
                <w:div w:id="2050183925">
                  <w:marLeft w:val="0"/>
                  <w:marRight w:val="0"/>
                  <w:marTop w:val="120"/>
                  <w:marBottom w:val="0"/>
                  <w:divBdr>
                    <w:top w:val="none" w:sz="0" w:space="0" w:color="auto"/>
                    <w:left w:val="none" w:sz="0" w:space="0" w:color="auto"/>
                    <w:bottom w:val="none" w:sz="0" w:space="0" w:color="auto"/>
                    <w:right w:val="none" w:sz="0" w:space="0" w:color="auto"/>
                  </w:divBdr>
                </w:div>
                <w:div w:id="527838608">
                  <w:marLeft w:val="0"/>
                  <w:marRight w:val="0"/>
                  <w:marTop w:val="120"/>
                  <w:marBottom w:val="0"/>
                  <w:divBdr>
                    <w:top w:val="none" w:sz="0" w:space="0" w:color="auto"/>
                    <w:left w:val="none" w:sz="0" w:space="0" w:color="auto"/>
                    <w:bottom w:val="none" w:sz="0" w:space="0" w:color="auto"/>
                    <w:right w:val="none" w:sz="0" w:space="0" w:color="auto"/>
                  </w:divBdr>
                </w:div>
                <w:div w:id="20150645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116149A8FD430FAE190DF1AC75DE960A21CD9CA8F0755893F78872AFw6k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AB116149A8FD430FAE190DF1AC75DE960A21CA9DAEFE755893F78872AFw6kE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B94D6C041646C5C83539D1D2764B1E185FCBE36BD04E379D90805EDE1v8kAK" TargetMode="External"/><Relationship Id="rId11" Type="http://schemas.openxmlformats.org/officeDocument/2006/relationships/hyperlink" Target="http://www.consultant.ru/document/cons_doc_LAW_298708/08fc56bd86e19a3adf05254e1449e3ae4694df32/" TargetMode="External"/><Relationship Id="rId5" Type="http://schemas.openxmlformats.org/officeDocument/2006/relationships/webSettings" Target="webSettings.xml"/><Relationship Id="rId10" Type="http://schemas.openxmlformats.org/officeDocument/2006/relationships/hyperlink" Target="consultantplus://offline/ref=AB116149A8FD430FAE190DF1AC75DE960A20C89BA2F0755893F78872AFw6kEK" TargetMode="External"/><Relationship Id="rId4" Type="http://schemas.openxmlformats.org/officeDocument/2006/relationships/settings" Target="settings.xml"/><Relationship Id="rId9" Type="http://schemas.openxmlformats.org/officeDocument/2006/relationships/hyperlink" Target="consultantplus://offline/ref=AB116149A8FD430FAE190DF1AC75DE960A21C89FA2FC755893F78872AFw6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2942-A76A-4C95-8111-E0C113C6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6652</Words>
  <Characters>37919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Стукова</dc:creator>
  <cp:lastModifiedBy>Пользователь Windows</cp:lastModifiedBy>
  <cp:revision>5</cp:revision>
  <cp:lastPrinted>2025-04-22T07:09:00Z</cp:lastPrinted>
  <dcterms:created xsi:type="dcterms:W3CDTF">2025-04-22T06:24:00Z</dcterms:created>
  <dcterms:modified xsi:type="dcterms:W3CDTF">2025-04-23T05:54:00Z</dcterms:modified>
</cp:coreProperties>
</file>